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D9" w:rsidRPr="00752556" w:rsidRDefault="00E6499F" w:rsidP="004670B4">
      <w:pPr>
        <w:pStyle w:val="Default"/>
        <w:spacing w:line="276" w:lineRule="auto"/>
        <w:rPr>
          <w:rFonts w:ascii="Arial" w:hAnsi="Arial" w:cs="Arial"/>
          <w:b/>
          <w:bCs/>
          <w:iCs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color w:val="C00000"/>
          <w:sz w:val="28"/>
          <w:szCs w:val="28"/>
          <w:u w:val="single"/>
        </w:rPr>
        <w:t>RESOLUTION N°</w:t>
      </w:r>
      <w:r w:rsidR="00250699">
        <w:rPr>
          <w:rFonts w:ascii="Arial" w:hAnsi="Arial" w:cs="Arial"/>
          <w:b/>
          <w:bCs/>
          <w:iCs/>
          <w:color w:val="C00000"/>
          <w:sz w:val="28"/>
          <w:szCs w:val="28"/>
          <w:u w:val="single"/>
        </w:rPr>
        <w:t>9</w:t>
      </w:r>
      <w:r w:rsidR="00FA3B74" w:rsidRPr="00752556">
        <w:rPr>
          <w:rFonts w:ascii="Arial" w:hAnsi="Arial" w:cs="Arial"/>
          <w:b/>
          <w:bCs/>
          <w:iCs/>
          <w:color w:val="C00000"/>
          <w:sz w:val="28"/>
          <w:szCs w:val="28"/>
          <w:u w:val="single"/>
        </w:rPr>
        <w:t> : PAUVRE COLLEGE !</w:t>
      </w:r>
    </w:p>
    <w:p w:rsidR="00BB14D9" w:rsidRDefault="00BB14D9" w:rsidP="004670B4">
      <w:pPr>
        <w:pStyle w:val="Default"/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295EF6" w:rsidRPr="00047309" w:rsidRDefault="00242FE9" w:rsidP="002B4BD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7309">
        <w:rPr>
          <w:rFonts w:ascii="Arial" w:hAnsi="Arial" w:cs="Arial"/>
          <w:bCs/>
          <w:iCs/>
          <w:sz w:val="20"/>
          <w:szCs w:val="20"/>
        </w:rPr>
        <w:t>Le gouvernement a fait passer en force sa</w:t>
      </w:r>
      <w:r w:rsidR="00BB14D9">
        <w:rPr>
          <w:rFonts w:ascii="Arial" w:hAnsi="Arial" w:cs="Arial"/>
          <w:bCs/>
          <w:iCs/>
          <w:sz w:val="20"/>
          <w:szCs w:val="20"/>
        </w:rPr>
        <w:t xml:space="preserve"> réforme du collège</w:t>
      </w:r>
      <w:r w:rsidR="000809C4">
        <w:rPr>
          <w:rFonts w:ascii="Arial" w:hAnsi="Arial" w:cs="Arial"/>
          <w:bCs/>
          <w:iCs/>
          <w:sz w:val="20"/>
          <w:szCs w:val="20"/>
        </w:rPr>
        <w:t xml:space="preserve"> </w:t>
      </w:r>
      <w:r w:rsidR="004038B5">
        <w:rPr>
          <w:rFonts w:ascii="Arial" w:hAnsi="Arial" w:cs="Arial"/>
          <w:bCs/>
          <w:iCs/>
          <w:sz w:val="20"/>
          <w:szCs w:val="20"/>
        </w:rPr>
        <w:t>à la rentrée 2016</w:t>
      </w:r>
      <w:r w:rsidR="0072670A">
        <w:rPr>
          <w:rFonts w:ascii="Arial" w:hAnsi="Arial" w:cs="Arial"/>
          <w:bCs/>
          <w:iCs/>
          <w:sz w:val="20"/>
          <w:szCs w:val="20"/>
        </w:rPr>
        <w:t>,</w:t>
      </w:r>
      <w:r w:rsidR="004038B5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047309">
        <w:rPr>
          <w:rFonts w:ascii="Arial" w:hAnsi="Arial" w:cs="Arial"/>
          <w:bCs/>
          <w:iCs/>
          <w:sz w:val="20"/>
          <w:szCs w:val="20"/>
        </w:rPr>
        <w:t xml:space="preserve">faisant </w:t>
      </w:r>
      <w:r w:rsidR="00BB14D9">
        <w:rPr>
          <w:rFonts w:ascii="Arial" w:hAnsi="Arial" w:cs="Arial"/>
          <w:bCs/>
          <w:iCs/>
          <w:sz w:val="20"/>
          <w:szCs w:val="20"/>
        </w:rPr>
        <w:t xml:space="preserve">ainsi </w:t>
      </w:r>
      <w:r w:rsidRPr="00047309">
        <w:rPr>
          <w:rFonts w:ascii="Arial" w:hAnsi="Arial" w:cs="Arial"/>
          <w:bCs/>
          <w:iCs/>
          <w:sz w:val="20"/>
          <w:szCs w:val="20"/>
        </w:rPr>
        <w:t>fi de l’opposition déclarée de la majori</w:t>
      </w:r>
      <w:r w:rsidR="004038B5">
        <w:rPr>
          <w:rFonts w:ascii="Arial" w:hAnsi="Arial" w:cs="Arial"/>
          <w:bCs/>
          <w:iCs/>
          <w:sz w:val="20"/>
          <w:szCs w:val="20"/>
        </w:rPr>
        <w:t>té</w:t>
      </w:r>
      <w:r w:rsidR="00BB14D9">
        <w:rPr>
          <w:rFonts w:ascii="Arial" w:hAnsi="Arial" w:cs="Arial"/>
          <w:bCs/>
          <w:iCs/>
          <w:sz w:val="20"/>
          <w:szCs w:val="20"/>
        </w:rPr>
        <w:t xml:space="preserve"> des personnels</w:t>
      </w:r>
      <w:r w:rsidRPr="00047309">
        <w:rPr>
          <w:rFonts w:ascii="Arial" w:hAnsi="Arial" w:cs="Arial"/>
          <w:bCs/>
          <w:iCs/>
          <w:sz w:val="20"/>
          <w:szCs w:val="20"/>
        </w:rPr>
        <w:t>.</w:t>
      </w:r>
    </w:p>
    <w:p w:rsidR="00934868" w:rsidRPr="00047309" w:rsidRDefault="004038B5" w:rsidP="002B4BDC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</w:t>
      </w:r>
      <w:r w:rsidR="00295EF6" w:rsidRPr="00047309">
        <w:rPr>
          <w:rFonts w:ascii="Arial" w:hAnsi="Arial" w:cs="Arial"/>
          <w:bCs/>
          <w:iCs/>
          <w:sz w:val="20"/>
          <w:szCs w:val="20"/>
        </w:rPr>
        <w:t xml:space="preserve">e gouvernement </w:t>
      </w:r>
      <w:r w:rsidR="00242FE9" w:rsidRPr="00047309">
        <w:rPr>
          <w:rFonts w:ascii="Arial" w:hAnsi="Arial" w:cs="Arial"/>
          <w:bCs/>
          <w:iCs/>
          <w:sz w:val="20"/>
          <w:szCs w:val="20"/>
        </w:rPr>
        <w:t>a opté</w:t>
      </w:r>
      <w:r w:rsidR="00295EF6" w:rsidRPr="00047309">
        <w:rPr>
          <w:rFonts w:ascii="Arial" w:hAnsi="Arial" w:cs="Arial"/>
          <w:bCs/>
          <w:iCs/>
          <w:sz w:val="20"/>
          <w:szCs w:val="20"/>
        </w:rPr>
        <w:t xml:space="preserve"> pour une réforme sans moyens au service de l’idéologie libérale. Avec de nouveaux thèmes interdisciplinaires, tels que « monde économique et professionnel », accompagné d’un « parcours individuel d’information, d’orientation et de découverte du monde professionnel », </w:t>
      </w:r>
      <w:r w:rsidR="0072670A">
        <w:rPr>
          <w:rFonts w:ascii="Arial" w:hAnsi="Arial" w:cs="Arial"/>
          <w:bCs/>
          <w:iCs/>
          <w:sz w:val="20"/>
          <w:szCs w:val="20"/>
        </w:rPr>
        <w:t xml:space="preserve">de </w:t>
      </w:r>
      <w:r w:rsidR="000809C4">
        <w:rPr>
          <w:rFonts w:ascii="Arial" w:hAnsi="Arial" w:cs="Arial"/>
          <w:bCs/>
          <w:iCs/>
          <w:sz w:val="20"/>
          <w:szCs w:val="20"/>
        </w:rPr>
        <w:t>l’accompagnement personnel, ou encore les « devoirs faits »</w:t>
      </w:r>
      <w:r w:rsidR="00295EF6" w:rsidRPr="00047309">
        <w:rPr>
          <w:rFonts w:ascii="Arial" w:hAnsi="Arial" w:cs="Arial"/>
          <w:bCs/>
          <w:iCs/>
          <w:sz w:val="20"/>
          <w:szCs w:val="20"/>
        </w:rPr>
        <w:t>.</w:t>
      </w:r>
      <w:r w:rsidR="00242FE9" w:rsidRPr="00047309">
        <w:rPr>
          <w:rFonts w:ascii="Arial" w:hAnsi="Arial" w:cs="Arial"/>
          <w:bCs/>
          <w:iCs/>
          <w:sz w:val="20"/>
          <w:szCs w:val="20"/>
        </w:rPr>
        <w:t xml:space="preserve"> Plutôt que la réforme pédagogique que nous appelions de nos vœux, nous avons eu droit à une réforme bureaucratique !</w:t>
      </w:r>
    </w:p>
    <w:p w:rsidR="003556D2" w:rsidRPr="00047309" w:rsidRDefault="004038B5" w:rsidP="002B4BDC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Pour créer c</w:t>
      </w:r>
      <w:r w:rsidR="00934868" w:rsidRPr="00047309">
        <w:rPr>
          <w:rFonts w:ascii="Arial" w:hAnsi="Arial" w:cs="Arial"/>
          <w:bCs/>
          <w:iCs/>
          <w:sz w:val="20"/>
          <w:szCs w:val="20"/>
        </w:rPr>
        <w:t>es nouveaux dispositifs, on a rogné sur les matières fondamentales : le français, les mathématiques… sous prétexte qu’un élève, en travailla</w:t>
      </w:r>
      <w:r w:rsidR="0072670A">
        <w:rPr>
          <w:rFonts w:ascii="Arial" w:hAnsi="Arial" w:cs="Arial"/>
          <w:bCs/>
          <w:iCs/>
          <w:sz w:val="20"/>
          <w:szCs w:val="20"/>
        </w:rPr>
        <w:t>nt sur un projet, manipule des S</w:t>
      </w:r>
      <w:r w:rsidR="00934868" w:rsidRPr="00047309">
        <w:rPr>
          <w:rFonts w:ascii="Arial" w:hAnsi="Arial" w:cs="Arial"/>
          <w:bCs/>
          <w:iCs/>
          <w:sz w:val="20"/>
          <w:szCs w:val="20"/>
        </w:rPr>
        <w:t>avoirs en français, en mathématiques, en histoire-géographie, etc. Or, l’expérience du lycée où ce</w:t>
      </w:r>
      <w:r>
        <w:rPr>
          <w:rFonts w:ascii="Arial" w:hAnsi="Arial" w:cs="Arial"/>
          <w:bCs/>
          <w:iCs/>
          <w:sz w:val="20"/>
          <w:szCs w:val="20"/>
        </w:rPr>
        <w:t>s dispositifs ont cours montre</w:t>
      </w:r>
      <w:r w:rsidR="00934868" w:rsidRPr="00047309">
        <w:rPr>
          <w:rFonts w:ascii="Arial" w:hAnsi="Arial" w:cs="Arial"/>
          <w:bCs/>
          <w:iCs/>
          <w:sz w:val="20"/>
          <w:szCs w:val="20"/>
        </w:rPr>
        <w:t xml:space="preserve"> qu’il n’en est rien. Non seulement, il est extrêmement dif</w:t>
      </w:r>
      <w:r w:rsidR="00047309" w:rsidRPr="00047309">
        <w:rPr>
          <w:rFonts w:ascii="Arial" w:hAnsi="Arial" w:cs="Arial"/>
          <w:bCs/>
          <w:iCs/>
          <w:sz w:val="20"/>
          <w:szCs w:val="20"/>
        </w:rPr>
        <w:t xml:space="preserve">ficile de travailler en </w:t>
      </w:r>
      <w:proofErr w:type="spellStart"/>
      <w:r w:rsidR="00047309" w:rsidRPr="00047309">
        <w:rPr>
          <w:rFonts w:ascii="Arial" w:hAnsi="Arial" w:cs="Arial"/>
          <w:bCs/>
          <w:iCs/>
          <w:sz w:val="20"/>
          <w:szCs w:val="20"/>
        </w:rPr>
        <w:t>co</w:t>
      </w:r>
      <w:proofErr w:type="spellEnd"/>
      <w:r w:rsidR="000809C4">
        <w:rPr>
          <w:rFonts w:ascii="Arial" w:hAnsi="Arial" w:cs="Arial"/>
          <w:bCs/>
          <w:iCs/>
          <w:sz w:val="20"/>
          <w:szCs w:val="20"/>
        </w:rPr>
        <w:t>-</w:t>
      </w:r>
      <w:proofErr w:type="spellStart"/>
      <w:r w:rsidR="00934868" w:rsidRPr="00047309">
        <w:rPr>
          <w:rFonts w:ascii="Arial" w:hAnsi="Arial" w:cs="Arial"/>
          <w:bCs/>
          <w:iCs/>
          <w:sz w:val="20"/>
          <w:szCs w:val="20"/>
        </w:rPr>
        <w:t>disciplinarité</w:t>
      </w:r>
      <w:proofErr w:type="spellEnd"/>
      <w:r w:rsidR="0072670A">
        <w:rPr>
          <w:rFonts w:ascii="Arial" w:hAnsi="Arial" w:cs="Arial"/>
          <w:bCs/>
          <w:iCs/>
          <w:sz w:val="20"/>
          <w:szCs w:val="20"/>
        </w:rPr>
        <w:t xml:space="preserve"> mais en plus l’acquisition de S</w:t>
      </w:r>
      <w:r w:rsidR="00047309" w:rsidRPr="00047309">
        <w:rPr>
          <w:rFonts w:ascii="Arial" w:hAnsi="Arial" w:cs="Arial"/>
          <w:bCs/>
          <w:iCs/>
          <w:sz w:val="20"/>
          <w:szCs w:val="20"/>
        </w:rPr>
        <w:t>avoirs fondamentaux est minime. A titre d’exemple, il ne suffit pas de lire ou de s’exprimer en français lors d’un projet pour maîtriser les fondamentaux sur les procédés d’écriture.</w:t>
      </w:r>
    </w:p>
    <w:p w:rsidR="000809C4" w:rsidRDefault="00FA3B74" w:rsidP="002B4B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809C4">
        <w:rPr>
          <w:rFonts w:ascii="Arial" w:hAnsi="Arial" w:cs="Arial"/>
          <w:color w:val="000000"/>
          <w:sz w:val="20"/>
          <w:szCs w:val="20"/>
        </w:rPr>
        <w:t xml:space="preserve">Globalisées, sans fléchage national, ces nouvelles mesures </w:t>
      </w:r>
      <w:r w:rsidRPr="000809C4">
        <w:rPr>
          <w:rFonts w:ascii="Arial" w:hAnsi="Arial" w:cs="Arial"/>
          <w:bCs/>
          <w:color w:val="000000"/>
          <w:sz w:val="20"/>
          <w:szCs w:val="20"/>
        </w:rPr>
        <w:t xml:space="preserve">ouvrent toutes la porte à l’arbitraire de l’administration, </w:t>
      </w:r>
      <w:r w:rsidRPr="000809C4">
        <w:rPr>
          <w:rFonts w:ascii="Arial" w:hAnsi="Arial" w:cs="Arial"/>
          <w:color w:val="000000"/>
          <w:sz w:val="20"/>
          <w:szCs w:val="20"/>
        </w:rPr>
        <w:t xml:space="preserve">font endosser aux personnels la gestion de la pénurie, engendrant une concurrence malsaine entre disciplines et donc entre collègues. 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 xml:space="preserve">« C’est la catastrophe ! Pour la troisième fois, depuis la rentrée, les élèves de troisième « Prépa-métiers » vont changer de professeur principal » s’exclame le chef d’établissement, le soir du conseil intermédiaire. « A peine une dizaine d’élèves qui ont rentré leurs vœux, la rédaction de leurs rapports de stage a été bâclée pour une bonne partie d’entre eux... » </w:t>
      </w:r>
      <w:proofErr w:type="gramStart"/>
      <w:r w:rsidRPr="000809C4">
        <w:rPr>
          <w:rFonts w:ascii="Arial" w:hAnsi="Arial" w:cs="Arial"/>
          <w:sz w:val="20"/>
          <w:szCs w:val="20"/>
        </w:rPr>
        <w:t>et</w:t>
      </w:r>
      <w:proofErr w:type="gramEnd"/>
      <w:r w:rsidRPr="000809C4">
        <w:rPr>
          <w:rFonts w:ascii="Arial" w:hAnsi="Arial" w:cs="Arial"/>
          <w:sz w:val="20"/>
          <w:szCs w:val="20"/>
        </w:rPr>
        <w:t xml:space="preserve"> de préciser : « Je compte sur vous (équipe pédagogique) pour apporter une amélioration à cette situatio</w:t>
      </w:r>
      <w:r w:rsidR="0072670A">
        <w:rPr>
          <w:rFonts w:ascii="Arial" w:hAnsi="Arial" w:cs="Arial"/>
          <w:sz w:val="20"/>
          <w:szCs w:val="20"/>
        </w:rPr>
        <w:t>n... » A</w:t>
      </w:r>
      <w:r w:rsidRPr="000809C4">
        <w:rPr>
          <w:rFonts w:ascii="Arial" w:hAnsi="Arial" w:cs="Arial"/>
          <w:sz w:val="20"/>
          <w:szCs w:val="20"/>
        </w:rPr>
        <w:t>ux ensei</w:t>
      </w:r>
      <w:r w:rsidR="0072670A">
        <w:rPr>
          <w:rFonts w:ascii="Arial" w:hAnsi="Arial" w:cs="Arial"/>
          <w:sz w:val="20"/>
          <w:szCs w:val="20"/>
        </w:rPr>
        <w:t xml:space="preserve">gnants de « </w:t>
      </w:r>
      <w:proofErr w:type="gramStart"/>
      <w:r w:rsidR="0072670A">
        <w:rPr>
          <w:rFonts w:ascii="Arial" w:hAnsi="Arial" w:cs="Arial"/>
          <w:sz w:val="20"/>
          <w:szCs w:val="20"/>
        </w:rPr>
        <w:t>limiter</w:t>
      </w:r>
      <w:proofErr w:type="gramEnd"/>
      <w:r w:rsidR="0072670A">
        <w:rPr>
          <w:rFonts w:ascii="Arial" w:hAnsi="Arial" w:cs="Arial"/>
          <w:sz w:val="20"/>
          <w:szCs w:val="20"/>
        </w:rPr>
        <w:t xml:space="preserve"> la casse » !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 xml:space="preserve">Qu’est-ce qui empêche réellement la séparation des rôles de professeur principal et de professeur de découverte professionnelle ? Qu’en est-il de l’autonomie de l’établissement ? Le chef décide tout, il est sur le terrain. Il sait ce qui est bien pour son établissement. « Je sais tout puisque je suis chef ! ». </w:t>
      </w:r>
    </w:p>
    <w:p w:rsid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 xml:space="preserve">Une trop grande autonomie des établissements, sans « garde fou » est un véritable problème. </w:t>
      </w:r>
    </w:p>
    <w:p w:rsid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>Final</w:t>
      </w:r>
      <w:r w:rsidR="0072670A">
        <w:rPr>
          <w:rFonts w:ascii="Arial" w:hAnsi="Arial" w:cs="Arial"/>
          <w:sz w:val="20"/>
          <w:szCs w:val="20"/>
        </w:rPr>
        <w:t>ement, l’administration</w:t>
      </w:r>
      <w:r w:rsidRPr="000809C4">
        <w:rPr>
          <w:rFonts w:ascii="Arial" w:hAnsi="Arial" w:cs="Arial"/>
          <w:sz w:val="20"/>
          <w:szCs w:val="20"/>
        </w:rPr>
        <w:t xml:space="preserve"> ne pouvant tout gérer délègue. Il </w:t>
      </w:r>
      <w:r>
        <w:rPr>
          <w:rFonts w:ascii="Arial" w:hAnsi="Arial" w:cs="Arial"/>
          <w:sz w:val="20"/>
          <w:szCs w:val="20"/>
        </w:rPr>
        <w:t>arrive alors très souvent qu</w:t>
      </w:r>
      <w:r w:rsidR="0072670A">
        <w:rPr>
          <w:rFonts w:ascii="Arial" w:hAnsi="Arial" w:cs="Arial"/>
          <w:sz w:val="20"/>
          <w:szCs w:val="20"/>
        </w:rPr>
        <w:t>e la Principal</w:t>
      </w:r>
      <w:r>
        <w:rPr>
          <w:rFonts w:ascii="Arial" w:hAnsi="Arial" w:cs="Arial"/>
          <w:sz w:val="20"/>
          <w:szCs w:val="20"/>
        </w:rPr>
        <w:t xml:space="preserve"> </w:t>
      </w:r>
      <w:r w:rsidRPr="000809C4">
        <w:rPr>
          <w:rFonts w:ascii="Arial" w:hAnsi="Arial" w:cs="Arial"/>
          <w:sz w:val="20"/>
          <w:szCs w:val="20"/>
        </w:rPr>
        <w:t>perd</w:t>
      </w:r>
      <w:r>
        <w:rPr>
          <w:rFonts w:ascii="Arial" w:hAnsi="Arial" w:cs="Arial"/>
          <w:sz w:val="20"/>
          <w:szCs w:val="20"/>
        </w:rPr>
        <w:t>e</w:t>
      </w:r>
      <w:r w:rsidRPr="000809C4">
        <w:rPr>
          <w:rFonts w:ascii="Arial" w:hAnsi="Arial" w:cs="Arial"/>
          <w:sz w:val="20"/>
          <w:szCs w:val="20"/>
        </w:rPr>
        <w:t xml:space="preserve"> la main sur l’ensemble et comprend que son établissement fonctionnera avec des compromis. Les acteurs sur le terrain</w:t>
      </w:r>
      <w:r>
        <w:rPr>
          <w:rFonts w:ascii="Arial" w:hAnsi="Arial" w:cs="Arial"/>
          <w:sz w:val="20"/>
          <w:szCs w:val="20"/>
        </w:rPr>
        <w:t xml:space="preserve"> en effet</w:t>
      </w:r>
      <w:r w:rsidRPr="000809C4">
        <w:rPr>
          <w:rFonts w:ascii="Arial" w:hAnsi="Arial" w:cs="Arial"/>
          <w:sz w:val="20"/>
          <w:szCs w:val="20"/>
        </w:rPr>
        <w:t xml:space="preserve"> s’organisent. </w:t>
      </w:r>
      <w:r>
        <w:rPr>
          <w:rFonts w:ascii="Arial" w:hAnsi="Arial" w:cs="Arial"/>
          <w:sz w:val="20"/>
          <w:szCs w:val="20"/>
        </w:rPr>
        <w:t>« </w:t>
      </w:r>
      <w:r w:rsidRPr="000809C4">
        <w:rPr>
          <w:rFonts w:ascii="Arial" w:hAnsi="Arial" w:cs="Arial"/>
          <w:sz w:val="20"/>
          <w:szCs w:val="20"/>
        </w:rPr>
        <w:t>Je fais ce que tu demandes</w:t>
      </w:r>
      <w:r w:rsidR="0072670A">
        <w:rPr>
          <w:rFonts w:ascii="Arial" w:hAnsi="Arial" w:cs="Arial"/>
          <w:sz w:val="20"/>
          <w:szCs w:val="20"/>
        </w:rPr>
        <w:t> » mais je réclame aussi :</w:t>
      </w:r>
      <w:r w:rsidRPr="000809C4">
        <w:rPr>
          <w:rFonts w:ascii="Arial" w:hAnsi="Arial" w:cs="Arial"/>
          <w:sz w:val="20"/>
          <w:szCs w:val="20"/>
        </w:rPr>
        <w:t xml:space="preserve"> </w:t>
      </w:r>
      <w:r w:rsidR="0072670A">
        <w:rPr>
          <w:rFonts w:ascii="Arial" w:hAnsi="Arial" w:cs="Arial"/>
          <w:sz w:val="20"/>
          <w:szCs w:val="20"/>
        </w:rPr>
        <w:t>« </w:t>
      </w:r>
      <w:r w:rsidRPr="000809C4">
        <w:rPr>
          <w:rFonts w:ascii="Arial" w:hAnsi="Arial" w:cs="Arial"/>
          <w:sz w:val="20"/>
          <w:szCs w:val="20"/>
        </w:rPr>
        <w:t>si tu ne satisfais pas mon besoin, je m’organise avec mes collègues pour te mettre en difficulté</w:t>
      </w:r>
      <w:r>
        <w:rPr>
          <w:rFonts w:ascii="Arial" w:hAnsi="Arial" w:cs="Arial"/>
          <w:sz w:val="20"/>
          <w:szCs w:val="20"/>
        </w:rPr>
        <w:t> ». Certains principaux sont</w:t>
      </w:r>
      <w:r w:rsidRPr="000809C4">
        <w:rPr>
          <w:rFonts w:ascii="Arial" w:hAnsi="Arial" w:cs="Arial"/>
          <w:sz w:val="20"/>
          <w:szCs w:val="20"/>
        </w:rPr>
        <w:t xml:space="preserve"> alors perdu</w:t>
      </w:r>
      <w:r>
        <w:rPr>
          <w:rFonts w:ascii="Arial" w:hAnsi="Arial" w:cs="Arial"/>
          <w:sz w:val="20"/>
          <w:szCs w:val="20"/>
        </w:rPr>
        <w:t>s</w:t>
      </w:r>
      <w:r w:rsidRPr="000809C4">
        <w:rPr>
          <w:rFonts w:ascii="Arial" w:hAnsi="Arial" w:cs="Arial"/>
          <w:sz w:val="20"/>
          <w:szCs w:val="20"/>
        </w:rPr>
        <w:t>, submergé</w:t>
      </w:r>
      <w:r>
        <w:rPr>
          <w:rFonts w:ascii="Arial" w:hAnsi="Arial" w:cs="Arial"/>
          <w:sz w:val="20"/>
          <w:szCs w:val="20"/>
        </w:rPr>
        <w:t>s</w:t>
      </w:r>
      <w:r w:rsidRPr="000809C4">
        <w:rPr>
          <w:rFonts w:ascii="Arial" w:hAnsi="Arial" w:cs="Arial"/>
          <w:sz w:val="20"/>
          <w:szCs w:val="20"/>
        </w:rPr>
        <w:t xml:space="preserve"> et, le contrôle passe dans les mains de certains personnels qui ne voient que leurs intérêts privés. 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>Exemple : Porteur d’un projet « politico-éducat</w:t>
      </w:r>
      <w:r>
        <w:rPr>
          <w:rFonts w:ascii="Arial" w:hAnsi="Arial" w:cs="Arial"/>
          <w:sz w:val="20"/>
          <w:szCs w:val="20"/>
        </w:rPr>
        <w:t>if », un élève ou un évènement le dérange, p</w:t>
      </w:r>
      <w:r w:rsidRPr="000809C4">
        <w:rPr>
          <w:rFonts w:ascii="Arial" w:hAnsi="Arial" w:cs="Arial"/>
          <w:sz w:val="20"/>
          <w:szCs w:val="20"/>
        </w:rPr>
        <w:t>ar du chantage (j’arrête tout) cet enseignant peut demander, pour son confort personnel, l’exclusion d’un élève qui lui pose problème. L‘école, dans ces cas précis et, pas isolés, ne peut pas fonctionner ; c’est l’Etat dans l</w:t>
      </w:r>
      <w:r w:rsidR="0072670A">
        <w:rPr>
          <w:rFonts w:ascii="Arial" w:hAnsi="Arial" w:cs="Arial"/>
          <w:sz w:val="20"/>
          <w:szCs w:val="20"/>
        </w:rPr>
        <w:t>’Etat</w:t>
      </w:r>
      <w:r w:rsidRPr="000809C4">
        <w:rPr>
          <w:rFonts w:ascii="Arial" w:hAnsi="Arial" w:cs="Arial"/>
          <w:sz w:val="20"/>
          <w:szCs w:val="20"/>
        </w:rPr>
        <w:t xml:space="preserve"> ! Et pour passer à la « classe exceptionnelle », il ne faut pas faire de vagues, être dans</w:t>
      </w:r>
      <w:r>
        <w:rPr>
          <w:rFonts w:ascii="Arial" w:hAnsi="Arial" w:cs="Arial"/>
          <w:sz w:val="20"/>
          <w:szCs w:val="20"/>
        </w:rPr>
        <w:t xml:space="preserve"> les « bonnes grâces » du chef » souligne un collègue !</w:t>
      </w:r>
      <w:r w:rsidRPr="000809C4">
        <w:rPr>
          <w:rFonts w:ascii="Arial" w:hAnsi="Arial" w:cs="Arial"/>
          <w:sz w:val="20"/>
          <w:szCs w:val="20"/>
        </w:rPr>
        <w:t xml:space="preserve"> 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réforme des collèges entrée en vigueur en</w:t>
      </w:r>
      <w:r w:rsidRPr="000809C4">
        <w:rPr>
          <w:rFonts w:ascii="Arial" w:hAnsi="Arial" w:cs="Arial"/>
          <w:sz w:val="20"/>
          <w:szCs w:val="20"/>
        </w:rPr>
        <w:t xml:space="preserve"> 2016 </w:t>
      </w:r>
      <w:r>
        <w:rPr>
          <w:rFonts w:ascii="Arial" w:hAnsi="Arial" w:cs="Arial"/>
          <w:sz w:val="20"/>
          <w:szCs w:val="20"/>
        </w:rPr>
        <w:t xml:space="preserve">- </w:t>
      </w:r>
      <w:r w:rsidRPr="000809C4">
        <w:rPr>
          <w:rFonts w:ascii="Arial" w:hAnsi="Arial" w:cs="Arial"/>
          <w:sz w:val="20"/>
          <w:szCs w:val="20"/>
        </w:rPr>
        <w:t>censée améliorer la situation</w:t>
      </w:r>
      <w:r>
        <w:rPr>
          <w:rFonts w:ascii="Arial" w:hAnsi="Arial" w:cs="Arial"/>
          <w:sz w:val="20"/>
          <w:szCs w:val="20"/>
        </w:rPr>
        <w:t xml:space="preserve"> -</w:t>
      </w:r>
      <w:r w:rsidRPr="000809C4">
        <w:rPr>
          <w:rFonts w:ascii="Arial" w:hAnsi="Arial" w:cs="Arial"/>
          <w:sz w:val="20"/>
          <w:szCs w:val="20"/>
        </w:rPr>
        <w:t xml:space="preserve"> l’a en fait dégradé</w:t>
      </w:r>
      <w:r>
        <w:rPr>
          <w:rFonts w:ascii="Arial" w:hAnsi="Arial" w:cs="Arial"/>
          <w:sz w:val="20"/>
          <w:szCs w:val="20"/>
        </w:rPr>
        <w:t>e</w:t>
      </w:r>
      <w:r w:rsidRPr="000809C4">
        <w:rPr>
          <w:rFonts w:ascii="Arial" w:hAnsi="Arial" w:cs="Arial"/>
          <w:sz w:val="20"/>
          <w:szCs w:val="20"/>
        </w:rPr>
        <w:t> ! On joue avec les chiffres, les</w:t>
      </w:r>
      <w:r w:rsidR="0072670A">
        <w:rPr>
          <w:rFonts w:ascii="Arial" w:hAnsi="Arial" w:cs="Arial"/>
          <w:sz w:val="20"/>
          <w:szCs w:val="20"/>
        </w:rPr>
        <w:t xml:space="preserve"> résultats et les orientations.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 </w:t>
      </w:r>
      <w:r w:rsidRPr="000809C4">
        <w:rPr>
          <w:rFonts w:ascii="Arial" w:hAnsi="Arial" w:cs="Arial"/>
          <w:sz w:val="20"/>
          <w:szCs w:val="20"/>
        </w:rPr>
        <w:t>Vous êtes en sous-service ? Faites des heures de devoirs-faits</w:t>
      </w:r>
      <w:r>
        <w:rPr>
          <w:rFonts w:ascii="Arial" w:hAnsi="Arial" w:cs="Arial"/>
          <w:sz w:val="20"/>
          <w:szCs w:val="20"/>
        </w:rPr>
        <w:t> ».</w:t>
      </w:r>
      <w:r w:rsidRPr="000809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0809C4">
        <w:rPr>
          <w:rFonts w:ascii="Arial" w:hAnsi="Arial" w:cs="Arial"/>
          <w:sz w:val="20"/>
          <w:szCs w:val="20"/>
        </w:rPr>
        <w:t>n vous met en place un stage dans la foulée parce ce qu’une collègue a une amie qui prépare une certification. Dans ce stage, nous appr</w:t>
      </w:r>
      <w:r>
        <w:rPr>
          <w:rFonts w:ascii="Arial" w:hAnsi="Arial" w:cs="Arial"/>
          <w:sz w:val="20"/>
          <w:szCs w:val="20"/>
        </w:rPr>
        <w:t xml:space="preserve">enons d’un spécialiste, </w:t>
      </w:r>
      <w:r w:rsidRPr="000809C4">
        <w:rPr>
          <w:rFonts w:ascii="Arial" w:hAnsi="Arial" w:cs="Arial"/>
          <w:sz w:val="20"/>
          <w:szCs w:val="20"/>
        </w:rPr>
        <w:t>que les devoirs-fai</w:t>
      </w:r>
      <w:r>
        <w:rPr>
          <w:rFonts w:ascii="Arial" w:hAnsi="Arial" w:cs="Arial"/>
          <w:sz w:val="20"/>
          <w:szCs w:val="20"/>
        </w:rPr>
        <w:t xml:space="preserve">ts sont loin d’être efficaces. </w:t>
      </w:r>
      <w:r w:rsidRPr="000809C4">
        <w:rPr>
          <w:rFonts w:ascii="Arial" w:hAnsi="Arial" w:cs="Arial"/>
          <w:sz w:val="20"/>
          <w:szCs w:val="20"/>
        </w:rPr>
        <w:t xml:space="preserve">Qu’à cela ne tienne, lors de </w:t>
      </w:r>
      <w:r w:rsidRPr="000809C4">
        <w:rPr>
          <w:rFonts w:ascii="Arial" w:hAnsi="Arial" w:cs="Arial"/>
          <w:sz w:val="20"/>
          <w:szCs w:val="20"/>
        </w:rPr>
        <w:lastRenderedPageBreak/>
        <w:t>la deuxième session, les stagiaires vont réfléchir à la mis</w:t>
      </w:r>
      <w:r>
        <w:rPr>
          <w:rFonts w:ascii="Arial" w:hAnsi="Arial" w:cs="Arial"/>
          <w:sz w:val="20"/>
          <w:szCs w:val="20"/>
        </w:rPr>
        <w:t>e en place d’outils pour parvenir</w:t>
      </w:r>
      <w:r w:rsidRPr="000809C4">
        <w:rPr>
          <w:rFonts w:ascii="Arial" w:hAnsi="Arial" w:cs="Arial"/>
          <w:sz w:val="20"/>
          <w:szCs w:val="20"/>
        </w:rPr>
        <w:t xml:space="preserve"> à cette efficacité. 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>Etablissement pilote ! Vous en avez de la chance ; et vos élèves aussi ? On est juste en R.E.P. Alors qu’on devrait être en R.E.P</w:t>
      </w:r>
      <w:proofErr w:type="gramStart"/>
      <w:r w:rsidRPr="000809C4">
        <w:rPr>
          <w:rFonts w:ascii="Arial" w:hAnsi="Arial" w:cs="Arial"/>
          <w:sz w:val="20"/>
          <w:szCs w:val="20"/>
        </w:rPr>
        <w:t>.+</w:t>
      </w:r>
      <w:proofErr w:type="gramEnd"/>
      <w:r w:rsidRPr="000809C4">
        <w:rPr>
          <w:rFonts w:ascii="Arial" w:hAnsi="Arial" w:cs="Arial"/>
          <w:sz w:val="20"/>
          <w:szCs w:val="20"/>
        </w:rPr>
        <w:t xml:space="preserve"> minimum, avec ce pourcentage de plus de 60 % d’élèves issus de familles défavorisées. 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>Innovation, oui bien sûr mais à quel prix ? Les projets proposés profitent à 20% des élèves, quand, pour trois heures de sous-service, un collègue qui proposait un projet</w:t>
      </w:r>
      <w:r>
        <w:rPr>
          <w:rFonts w:ascii="Arial" w:hAnsi="Arial" w:cs="Arial"/>
          <w:sz w:val="20"/>
          <w:szCs w:val="20"/>
        </w:rPr>
        <w:t xml:space="preserve"> mais qui n’a pas les bonnes grâces du principal, doit se déplacer </w:t>
      </w:r>
      <w:r w:rsidRPr="000809C4">
        <w:rPr>
          <w:rFonts w:ascii="Arial" w:hAnsi="Arial" w:cs="Arial"/>
          <w:sz w:val="20"/>
          <w:szCs w:val="20"/>
        </w:rPr>
        <w:t xml:space="preserve">dans un autre établissement ! Merci </w:t>
      </w:r>
      <w:r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0809C4">
        <w:rPr>
          <w:rFonts w:ascii="Arial" w:hAnsi="Arial" w:cs="Arial"/>
          <w:sz w:val="20"/>
          <w:szCs w:val="20"/>
        </w:rPr>
        <w:t>Blanquer</w:t>
      </w:r>
      <w:proofErr w:type="spellEnd"/>
      <w:r w:rsidRPr="000809C4">
        <w:rPr>
          <w:rFonts w:ascii="Arial" w:hAnsi="Arial" w:cs="Arial"/>
          <w:sz w:val="20"/>
          <w:szCs w:val="20"/>
        </w:rPr>
        <w:t> !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>Ces projets évitent également à ces responsables, beaucoup d’heures face à leurs classes. On peut même changer les classes à la dernière minute pour po</w:t>
      </w:r>
      <w:r w:rsidR="0072670A">
        <w:rPr>
          <w:rFonts w:ascii="Arial" w:hAnsi="Arial" w:cs="Arial"/>
          <w:sz w:val="20"/>
          <w:szCs w:val="20"/>
        </w:rPr>
        <w:t>uvoir recruter dans les projets</w:t>
      </w:r>
      <w:r w:rsidRPr="000809C4">
        <w:rPr>
          <w:rFonts w:ascii="Arial" w:hAnsi="Arial" w:cs="Arial"/>
          <w:sz w:val="20"/>
          <w:szCs w:val="20"/>
        </w:rPr>
        <w:t xml:space="preserve"> les élèves dont les parents siègent au conseil d’administration. </w:t>
      </w:r>
      <w:r w:rsidR="0072670A">
        <w:rPr>
          <w:rFonts w:ascii="Arial" w:hAnsi="Arial" w:cs="Arial"/>
          <w:sz w:val="20"/>
          <w:szCs w:val="20"/>
        </w:rPr>
        <w:t>Pratique : c</w:t>
      </w:r>
      <w:r w:rsidRPr="000809C4">
        <w:rPr>
          <w:rFonts w:ascii="Arial" w:hAnsi="Arial" w:cs="Arial"/>
          <w:sz w:val="20"/>
          <w:szCs w:val="20"/>
        </w:rPr>
        <w:t xml:space="preserve">es parents n’auront pas de questions à poser lors des C.A. ! </w:t>
      </w:r>
    </w:p>
    <w:p w:rsidR="0072670A" w:rsidRDefault="0072670A" w:rsidP="002B4B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gère la pénurie ! Pour ne prendre qu’une discipline. </w:t>
      </w:r>
      <w:r w:rsidR="000809C4" w:rsidRPr="000809C4">
        <w:rPr>
          <w:rFonts w:ascii="Arial" w:hAnsi="Arial" w:cs="Arial"/>
          <w:sz w:val="20"/>
          <w:szCs w:val="20"/>
        </w:rPr>
        <w:t xml:space="preserve">Le numérique en arts plastiques remonte à la deuxième moitié des années 80, les collègues chanceux disposaient des « Thomson mo5 » et du logiciel « </w:t>
      </w:r>
      <w:proofErr w:type="spellStart"/>
      <w:r w:rsidR="000809C4" w:rsidRPr="000809C4">
        <w:rPr>
          <w:rFonts w:ascii="Arial" w:hAnsi="Arial" w:cs="Arial"/>
          <w:sz w:val="20"/>
          <w:szCs w:val="20"/>
        </w:rPr>
        <w:t>colorpaint</w:t>
      </w:r>
      <w:proofErr w:type="spellEnd"/>
      <w:r w:rsidR="000809C4" w:rsidRPr="000809C4">
        <w:rPr>
          <w:rFonts w:ascii="Arial" w:hAnsi="Arial" w:cs="Arial"/>
          <w:sz w:val="20"/>
          <w:szCs w:val="20"/>
        </w:rPr>
        <w:t xml:space="preserve"> ». Combien de collègues d’arts plastiques disposent d’un matériel efficace pour aborder sereinement le numérique dans leurs cours ? </w:t>
      </w:r>
    </w:p>
    <w:p w:rsidR="000809C4" w:rsidRPr="000809C4" w:rsidRDefault="0072670A" w:rsidP="002B4B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oui, on a une excuse toute trouvée : c’est la COVID 19 ! Et bien il faut dire NON !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 xml:space="preserve">La bienveillance, le bien-être, le bonheur au travail ? « Lé </w:t>
      </w:r>
      <w:proofErr w:type="spellStart"/>
      <w:r w:rsidRPr="000809C4">
        <w:rPr>
          <w:rFonts w:ascii="Arial" w:hAnsi="Arial" w:cs="Arial"/>
          <w:sz w:val="20"/>
          <w:szCs w:val="20"/>
        </w:rPr>
        <w:t>pa</w:t>
      </w:r>
      <w:proofErr w:type="spellEnd"/>
      <w:r w:rsidRPr="000809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09C4">
        <w:rPr>
          <w:rFonts w:ascii="Arial" w:hAnsi="Arial" w:cs="Arial"/>
          <w:sz w:val="20"/>
          <w:szCs w:val="20"/>
        </w:rPr>
        <w:t>domin</w:t>
      </w:r>
      <w:proofErr w:type="spellEnd"/>
      <w:r w:rsidRPr="000809C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0809C4">
        <w:rPr>
          <w:rFonts w:ascii="Arial" w:hAnsi="Arial" w:cs="Arial"/>
          <w:sz w:val="20"/>
          <w:szCs w:val="20"/>
        </w:rPr>
        <w:t>vèyi</w:t>
      </w:r>
      <w:proofErr w:type="spellEnd"/>
      <w:r w:rsidRPr="000809C4">
        <w:rPr>
          <w:rFonts w:ascii="Arial" w:hAnsi="Arial" w:cs="Arial"/>
          <w:sz w:val="20"/>
          <w:szCs w:val="20"/>
        </w:rPr>
        <w:t xml:space="preserve"> » (ça n’est pas pour demain) en collège si on ne change pas les choses.</w:t>
      </w:r>
    </w:p>
    <w:p w:rsidR="000809C4" w:rsidRPr="000809C4" w:rsidRDefault="000809C4" w:rsidP="002B4BDC">
      <w:pPr>
        <w:jc w:val="both"/>
        <w:rPr>
          <w:rFonts w:ascii="Arial" w:hAnsi="Arial" w:cs="Arial"/>
          <w:sz w:val="20"/>
          <w:szCs w:val="20"/>
        </w:rPr>
      </w:pPr>
      <w:r w:rsidRPr="000809C4">
        <w:rPr>
          <w:rFonts w:ascii="Arial" w:hAnsi="Arial" w:cs="Arial"/>
          <w:sz w:val="20"/>
          <w:szCs w:val="20"/>
        </w:rPr>
        <w:t>La CGTR EDUC’ACTION veut un collège républicain, égalitaire où les disciplines sont clairement fléchées, où le disciplinaire passe avant les AP, devoirs-faits et autres projets dans l’emploi du temps des enseignants.</w:t>
      </w:r>
    </w:p>
    <w:p w:rsidR="00295EF6" w:rsidRPr="00047309" w:rsidRDefault="004038B5" w:rsidP="002B4B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CGTR E</w:t>
      </w:r>
      <w:r w:rsidR="002B4BDC" w:rsidRPr="00047309">
        <w:rPr>
          <w:rFonts w:ascii="Arial" w:hAnsi="Arial" w:cs="Arial"/>
          <w:color w:val="000000"/>
          <w:sz w:val="20"/>
          <w:szCs w:val="20"/>
        </w:rPr>
        <w:t>DUC’ACTION</w:t>
      </w:r>
      <w:r w:rsidR="00295EF6" w:rsidRPr="00047309">
        <w:rPr>
          <w:rFonts w:ascii="Arial" w:hAnsi="Arial" w:cs="Arial"/>
          <w:color w:val="000000"/>
          <w:sz w:val="20"/>
          <w:szCs w:val="20"/>
        </w:rPr>
        <w:t xml:space="preserve"> revendique une </w:t>
      </w:r>
      <w:r w:rsidR="00047309" w:rsidRPr="00047309">
        <w:rPr>
          <w:rFonts w:ascii="Arial" w:hAnsi="Arial" w:cs="Arial"/>
          <w:color w:val="000000"/>
          <w:sz w:val="20"/>
          <w:szCs w:val="20"/>
        </w:rPr>
        <w:t>révision du décret paru le 20 mai 2</w:t>
      </w:r>
      <w:r w:rsidR="00FA3B74">
        <w:rPr>
          <w:rFonts w:ascii="Arial" w:hAnsi="Arial" w:cs="Arial"/>
          <w:color w:val="000000"/>
          <w:sz w:val="20"/>
          <w:szCs w:val="20"/>
        </w:rPr>
        <w:t>015 et le retour à une vraie</w:t>
      </w:r>
      <w:r w:rsidR="00047309" w:rsidRPr="00047309">
        <w:rPr>
          <w:rFonts w:ascii="Arial" w:hAnsi="Arial" w:cs="Arial"/>
          <w:color w:val="000000"/>
          <w:sz w:val="20"/>
          <w:szCs w:val="20"/>
        </w:rPr>
        <w:t xml:space="preserve"> concertation. Elle réclame une </w:t>
      </w:r>
      <w:r w:rsidR="00295EF6" w:rsidRPr="00047309">
        <w:rPr>
          <w:rFonts w:ascii="Arial" w:hAnsi="Arial" w:cs="Arial"/>
          <w:color w:val="000000"/>
          <w:sz w:val="20"/>
          <w:szCs w:val="20"/>
        </w:rPr>
        <w:t xml:space="preserve">véritable réforme accompagnée des moyens conséquents permettant la réussite des élèves : abaissement du nombre d’élèves par classe (20 maximum), mise en place d’heures de concertation, </w:t>
      </w:r>
      <w:r w:rsidR="004670B4" w:rsidRPr="00047309">
        <w:rPr>
          <w:rFonts w:ascii="Arial" w:hAnsi="Arial" w:cs="Arial"/>
          <w:color w:val="000000"/>
          <w:sz w:val="20"/>
          <w:szCs w:val="20"/>
        </w:rPr>
        <w:t>possibilité de travailler en petits groupes avec les élèves en grande difficulté scolaire…</w:t>
      </w:r>
    </w:p>
    <w:sectPr w:rsidR="00295EF6" w:rsidRPr="00047309" w:rsidSect="0035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95EF6"/>
    <w:rsid w:val="00002F43"/>
    <w:rsid w:val="0000423F"/>
    <w:rsid w:val="00006F9F"/>
    <w:rsid w:val="0000720F"/>
    <w:rsid w:val="000075A6"/>
    <w:rsid w:val="0001002B"/>
    <w:rsid w:val="0001157D"/>
    <w:rsid w:val="00012F92"/>
    <w:rsid w:val="00013325"/>
    <w:rsid w:val="00016986"/>
    <w:rsid w:val="00020999"/>
    <w:rsid w:val="00025D31"/>
    <w:rsid w:val="00032AC7"/>
    <w:rsid w:val="00044328"/>
    <w:rsid w:val="00047309"/>
    <w:rsid w:val="00057A93"/>
    <w:rsid w:val="00062514"/>
    <w:rsid w:val="000725B7"/>
    <w:rsid w:val="000738B8"/>
    <w:rsid w:val="00075442"/>
    <w:rsid w:val="00077C39"/>
    <w:rsid w:val="000809C4"/>
    <w:rsid w:val="0008217D"/>
    <w:rsid w:val="0008402B"/>
    <w:rsid w:val="000953C2"/>
    <w:rsid w:val="000A25A2"/>
    <w:rsid w:val="000C45C3"/>
    <w:rsid w:val="000C60DD"/>
    <w:rsid w:val="000D4E06"/>
    <w:rsid w:val="000D647F"/>
    <w:rsid w:val="000E16C1"/>
    <w:rsid w:val="000E2B42"/>
    <w:rsid w:val="000E3A10"/>
    <w:rsid w:val="000F0798"/>
    <w:rsid w:val="00101DCC"/>
    <w:rsid w:val="00103CEB"/>
    <w:rsid w:val="00104BE6"/>
    <w:rsid w:val="00114E49"/>
    <w:rsid w:val="00116C5B"/>
    <w:rsid w:val="00123C5E"/>
    <w:rsid w:val="00124CD2"/>
    <w:rsid w:val="00124D0A"/>
    <w:rsid w:val="00135AD9"/>
    <w:rsid w:val="00140A79"/>
    <w:rsid w:val="00145FAF"/>
    <w:rsid w:val="00147C87"/>
    <w:rsid w:val="00152863"/>
    <w:rsid w:val="00153809"/>
    <w:rsid w:val="00157136"/>
    <w:rsid w:val="00162E5A"/>
    <w:rsid w:val="00165CEC"/>
    <w:rsid w:val="00174ADA"/>
    <w:rsid w:val="00175369"/>
    <w:rsid w:val="00177AE9"/>
    <w:rsid w:val="00180655"/>
    <w:rsid w:val="00180B19"/>
    <w:rsid w:val="001833BE"/>
    <w:rsid w:val="00185085"/>
    <w:rsid w:val="00186322"/>
    <w:rsid w:val="00195F8E"/>
    <w:rsid w:val="001A127C"/>
    <w:rsid w:val="001A352E"/>
    <w:rsid w:val="001A462A"/>
    <w:rsid w:val="001A7C4E"/>
    <w:rsid w:val="001B35E7"/>
    <w:rsid w:val="001B4394"/>
    <w:rsid w:val="001B677F"/>
    <w:rsid w:val="001C24A5"/>
    <w:rsid w:val="001C66D5"/>
    <w:rsid w:val="001E1BB4"/>
    <w:rsid w:val="001F33AA"/>
    <w:rsid w:val="001F6BEC"/>
    <w:rsid w:val="0020107C"/>
    <w:rsid w:val="00201E08"/>
    <w:rsid w:val="00205CAA"/>
    <w:rsid w:val="002206F3"/>
    <w:rsid w:val="002225D0"/>
    <w:rsid w:val="0022731D"/>
    <w:rsid w:val="00227E9C"/>
    <w:rsid w:val="002320B8"/>
    <w:rsid w:val="00240C22"/>
    <w:rsid w:val="00241FAA"/>
    <w:rsid w:val="00242FE9"/>
    <w:rsid w:val="00250699"/>
    <w:rsid w:val="00250C3A"/>
    <w:rsid w:val="0026209C"/>
    <w:rsid w:val="0026751F"/>
    <w:rsid w:val="00276D4E"/>
    <w:rsid w:val="00277060"/>
    <w:rsid w:val="0027735A"/>
    <w:rsid w:val="002804E5"/>
    <w:rsid w:val="00283FEF"/>
    <w:rsid w:val="00284004"/>
    <w:rsid w:val="00284B3E"/>
    <w:rsid w:val="00285467"/>
    <w:rsid w:val="00285BE1"/>
    <w:rsid w:val="00286946"/>
    <w:rsid w:val="00295EF6"/>
    <w:rsid w:val="002973DC"/>
    <w:rsid w:val="002B4BDC"/>
    <w:rsid w:val="002B7458"/>
    <w:rsid w:val="002C30DC"/>
    <w:rsid w:val="002D4E32"/>
    <w:rsid w:val="002D5CE7"/>
    <w:rsid w:val="002D7613"/>
    <w:rsid w:val="002F21F1"/>
    <w:rsid w:val="002F5550"/>
    <w:rsid w:val="00306626"/>
    <w:rsid w:val="00320E74"/>
    <w:rsid w:val="003214EE"/>
    <w:rsid w:val="00322E55"/>
    <w:rsid w:val="0032693C"/>
    <w:rsid w:val="003334F6"/>
    <w:rsid w:val="003341B1"/>
    <w:rsid w:val="003354B1"/>
    <w:rsid w:val="00343AAB"/>
    <w:rsid w:val="00344C80"/>
    <w:rsid w:val="00350109"/>
    <w:rsid w:val="0035165D"/>
    <w:rsid w:val="003556D2"/>
    <w:rsid w:val="0035751F"/>
    <w:rsid w:val="003649CD"/>
    <w:rsid w:val="00383F79"/>
    <w:rsid w:val="00386F77"/>
    <w:rsid w:val="0039722A"/>
    <w:rsid w:val="003A0033"/>
    <w:rsid w:val="003A2CA4"/>
    <w:rsid w:val="003A4564"/>
    <w:rsid w:val="003A59FE"/>
    <w:rsid w:val="003A5B26"/>
    <w:rsid w:val="003A603E"/>
    <w:rsid w:val="003A63E9"/>
    <w:rsid w:val="003B3786"/>
    <w:rsid w:val="003B4E12"/>
    <w:rsid w:val="003C392B"/>
    <w:rsid w:val="003C5E69"/>
    <w:rsid w:val="003C7F82"/>
    <w:rsid w:val="003D46C1"/>
    <w:rsid w:val="003D4BEC"/>
    <w:rsid w:val="003E01E0"/>
    <w:rsid w:val="003E17C6"/>
    <w:rsid w:val="003E23E2"/>
    <w:rsid w:val="003E4B36"/>
    <w:rsid w:val="00400BA7"/>
    <w:rsid w:val="004022D1"/>
    <w:rsid w:val="004038B5"/>
    <w:rsid w:val="00405A69"/>
    <w:rsid w:val="0040637E"/>
    <w:rsid w:val="004070CD"/>
    <w:rsid w:val="004136AD"/>
    <w:rsid w:val="00413798"/>
    <w:rsid w:val="00413FAA"/>
    <w:rsid w:val="00414D4F"/>
    <w:rsid w:val="00415608"/>
    <w:rsid w:val="00416E43"/>
    <w:rsid w:val="00421574"/>
    <w:rsid w:val="0042680E"/>
    <w:rsid w:val="00427DAF"/>
    <w:rsid w:val="00435046"/>
    <w:rsid w:val="004401CB"/>
    <w:rsid w:val="00441FD0"/>
    <w:rsid w:val="004434DC"/>
    <w:rsid w:val="0044662B"/>
    <w:rsid w:val="004516A0"/>
    <w:rsid w:val="00457F12"/>
    <w:rsid w:val="00466A3D"/>
    <w:rsid w:val="004670B4"/>
    <w:rsid w:val="00471BA2"/>
    <w:rsid w:val="004735F1"/>
    <w:rsid w:val="00477649"/>
    <w:rsid w:val="004825B3"/>
    <w:rsid w:val="00484FB1"/>
    <w:rsid w:val="004935C5"/>
    <w:rsid w:val="00495EB5"/>
    <w:rsid w:val="004972EF"/>
    <w:rsid w:val="004A213D"/>
    <w:rsid w:val="004A4989"/>
    <w:rsid w:val="004B2DBB"/>
    <w:rsid w:val="004B41B1"/>
    <w:rsid w:val="004C2D33"/>
    <w:rsid w:val="004C3128"/>
    <w:rsid w:val="004C695E"/>
    <w:rsid w:val="004D0CD5"/>
    <w:rsid w:val="004D114D"/>
    <w:rsid w:val="004D604A"/>
    <w:rsid w:val="004D6226"/>
    <w:rsid w:val="004D6433"/>
    <w:rsid w:val="004D6509"/>
    <w:rsid w:val="004D68F0"/>
    <w:rsid w:val="004E03B3"/>
    <w:rsid w:val="004E399F"/>
    <w:rsid w:val="004F430A"/>
    <w:rsid w:val="004F49C4"/>
    <w:rsid w:val="004F7D91"/>
    <w:rsid w:val="00500345"/>
    <w:rsid w:val="00501D45"/>
    <w:rsid w:val="0050374E"/>
    <w:rsid w:val="00503936"/>
    <w:rsid w:val="00506A39"/>
    <w:rsid w:val="0051003F"/>
    <w:rsid w:val="00512AA2"/>
    <w:rsid w:val="00513AF8"/>
    <w:rsid w:val="00520E2D"/>
    <w:rsid w:val="0052165F"/>
    <w:rsid w:val="00525695"/>
    <w:rsid w:val="005315A5"/>
    <w:rsid w:val="0055246A"/>
    <w:rsid w:val="00557B1A"/>
    <w:rsid w:val="0056651B"/>
    <w:rsid w:val="0058203C"/>
    <w:rsid w:val="00583478"/>
    <w:rsid w:val="00585CAC"/>
    <w:rsid w:val="005872AA"/>
    <w:rsid w:val="00595859"/>
    <w:rsid w:val="00595F0A"/>
    <w:rsid w:val="005A3578"/>
    <w:rsid w:val="005A76D2"/>
    <w:rsid w:val="005B2157"/>
    <w:rsid w:val="005B7397"/>
    <w:rsid w:val="005C5FCB"/>
    <w:rsid w:val="005D0F13"/>
    <w:rsid w:val="005D6095"/>
    <w:rsid w:val="005E113D"/>
    <w:rsid w:val="005E59AC"/>
    <w:rsid w:val="0061720A"/>
    <w:rsid w:val="006217A7"/>
    <w:rsid w:val="0062218F"/>
    <w:rsid w:val="00623175"/>
    <w:rsid w:val="00624929"/>
    <w:rsid w:val="00637600"/>
    <w:rsid w:val="006417B7"/>
    <w:rsid w:val="00644375"/>
    <w:rsid w:val="00654144"/>
    <w:rsid w:val="006553D0"/>
    <w:rsid w:val="006557FE"/>
    <w:rsid w:val="00655A04"/>
    <w:rsid w:val="00666CB4"/>
    <w:rsid w:val="006672FA"/>
    <w:rsid w:val="00672BA9"/>
    <w:rsid w:val="00680D3C"/>
    <w:rsid w:val="00681B81"/>
    <w:rsid w:val="00684AD7"/>
    <w:rsid w:val="00693EA3"/>
    <w:rsid w:val="0069418E"/>
    <w:rsid w:val="00695105"/>
    <w:rsid w:val="006B35C0"/>
    <w:rsid w:val="006B6B93"/>
    <w:rsid w:val="006C0063"/>
    <w:rsid w:val="006C177B"/>
    <w:rsid w:val="006D3332"/>
    <w:rsid w:val="006D532F"/>
    <w:rsid w:val="006E42CF"/>
    <w:rsid w:val="006E6950"/>
    <w:rsid w:val="006E7085"/>
    <w:rsid w:val="006F42D3"/>
    <w:rsid w:val="006F65F9"/>
    <w:rsid w:val="0070369C"/>
    <w:rsid w:val="007059CA"/>
    <w:rsid w:val="007078C6"/>
    <w:rsid w:val="007100DF"/>
    <w:rsid w:val="00710239"/>
    <w:rsid w:val="00713500"/>
    <w:rsid w:val="00715A0B"/>
    <w:rsid w:val="00717A25"/>
    <w:rsid w:val="00717F55"/>
    <w:rsid w:val="007219E2"/>
    <w:rsid w:val="007244A3"/>
    <w:rsid w:val="00725DFF"/>
    <w:rsid w:val="0072670A"/>
    <w:rsid w:val="0072765E"/>
    <w:rsid w:val="00733902"/>
    <w:rsid w:val="00734E8F"/>
    <w:rsid w:val="00740D90"/>
    <w:rsid w:val="00742D7B"/>
    <w:rsid w:val="00746D4F"/>
    <w:rsid w:val="00752078"/>
    <w:rsid w:val="00752556"/>
    <w:rsid w:val="00752A40"/>
    <w:rsid w:val="0075659D"/>
    <w:rsid w:val="00766828"/>
    <w:rsid w:val="007A1A2D"/>
    <w:rsid w:val="007A1F27"/>
    <w:rsid w:val="007A2CFD"/>
    <w:rsid w:val="007B39F0"/>
    <w:rsid w:val="007B6718"/>
    <w:rsid w:val="007B6845"/>
    <w:rsid w:val="007C1E9B"/>
    <w:rsid w:val="007C49A7"/>
    <w:rsid w:val="007C4B54"/>
    <w:rsid w:val="007D3179"/>
    <w:rsid w:val="007D3B79"/>
    <w:rsid w:val="007D4E88"/>
    <w:rsid w:val="007D63CC"/>
    <w:rsid w:val="007F11F3"/>
    <w:rsid w:val="007F6487"/>
    <w:rsid w:val="00812F64"/>
    <w:rsid w:val="00813508"/>
    <w:rsid w:val="0081352A"/>
    <w:rsid w:val="0081455A"/>
    <w:rsid w:val="00814D0F"/>
    <w:rsid w:val="00815E94"/>
    <w:rsid w:val="00816BB5"/>
    <w:rsid w:val="008219ED"/>
    <w:rsid w:val="008279A0"/>
    <w:rsid w:val="008310FF"/>
    <w:rsid w:val="008509A8"/>
    <w:rsid w:val="008602C1"/>
    <w:rsid w:val="008609AA"/>
    <w:rsid w:val="00861F0F"/>
    <w:rsid w:val="00865279"/>
    <w:rsid w:val="008675D3"/>
    <w:rsid w:val="008701EC"/>
    <w:rsid w:val="008733C5"/>
    <w:rsid w:val="008756AE"/>
    <w:rsid w:val="00883E08"/>
    <w:rsid w:val="00887DAC"/>
    <w:rsid w:val="00896A47"/>
    <w:rsid w:val="008A10ED"/>
    <w:rsid w:val="008A4783"/>
    <w:rsid w:val="008A7443"/>
    <w:rsid w:val="008B2695"/>
    <w:rsid w:val="008B3811"/>
    <w:rsid w:val="008B4CEE"/>
    <w:rsid w:val="008C1493"/>
    <w:rsid w:val="008C64B9"/>
    <w:rsid w:val="008D054D"/>
    <w:rsid w:val="008D5CF8"/>
    <w:rsid w:val="008D7DFA"/>
    <w:rsid w:val="008E40D3"/>
    <w:rsid w:val="008E6CF7"/>
    <w:rsid w:val="008E7091"/>
    <w:rsid w:val="008E7828"/>
    <w:rsid w:val="00913F1F"/>
    <w:rsid w:val="00914784"/>
    <w:rsid w:val="00917547"/>
    <w:rsid w:val="00922B6A"/>
    <w:rsid w:val="00923BDD"/>
    <w:rsid w:val="00927DED"/>
    <w:rsid w:val="00934868"/>
    <w:rsid w:val="009370FB"/>
    <w:rsid w:val="0094743A"/>
    <w:rsid w:val="00957048"/>
    <w:rsid w:val="00962B78"/>
    <w:rsid w:val="00964C24"/>
    <w:rsid w:val="00974E4A"/>
    <w:rsid w:val="00976F6E"/>
    <w:rsid w:val="009771BD"/>
    <w:rsid w:val="00984DA4"/>
    <w:rsid w:val="009858BA"/>
    <w:rsid w:val="009A1504"/>
    <w:rsid w:val="009A21F1"/>
    <w:rsid w:val="009A3E0E"/>
    <w:rsid w:val="009B212B"/>
    <w:rsid w:val="009B4567"/>
    <w:rsid w:val="009C5006"/>
    <w:rsid w:val="009C588A"/>
    <w:rsid w:val="009D1D31"/>
    <w:rsid w:val="009D1D9B"/>
    <w:rsid w:val="009D6C90"/>
    <w:rsid w:val="009F1E38"/>
    <w:rsid w:val="00A00716"/>
    <w:rsid w:val="00A02D25"/>
    <w:rsid w:val="00A14304"/>
    <w:rsid w:val="00A26122"/>
    <w:rsid w:val="00A304C0"/>
    <w:rsid w:val="00A3313E"/>
    <w:rsid w:val="00A331B9"/>
    <w:rsid w:val="00A371D2"/>
    <w:rsid w:val="00A4444B"/>
    <w:rsid w:val="00A516EB"/>
    <w:rsid w:val="00A55171"/>
    <w:rsid w:val="00A609DB"/>
    <w:rsid w:val="00A76400"/>
    <w:rsid w:val="00A80D8D"/>
    <w:rsid w:val="00A81076"/>
    <w:rsid w:val="00A81D03"/>
    <w:rsid w:val="00A85D39"/>
    <w:rsid w:val="00A87228"/>
    <w:rsid w:val="00A92579"/>
    <w:rsid w:val="00A95C73"/>
    <w:rsid w:val="00A96DAE"/>
    <w:rsid w:val="00A97D80"/>
    <w:rsid w:val="00AA36D8"/>
    <w:rsid w:val="00AA6723"/>
    <w:rsid w:val="00AB5357"/>
    <w:rsid w:val="00AB6CA7"/>
    <w:rsid w:val="00AB779E"/>
    <w:rsid w:val="00AC322D"/>
    <w:rsid w:val="00AC4083"/>
    <w:rsid w:val="00AD6B24"/>
    <w:rsid w:val="00AE34F2"/>
    <w:rsid w:val="00AE498B"/>
    <w:rsid w:val="00AE51B6"/>
    <w:rsid w:val="00B02ECF"/>
    <w:rsid w:val="00B0700F"/>
    <w:rsid w:val="00B22CF4"/>
    <w:rsid w:val="00B4021A"/>
    <w:rsid w:val="00B5059B"/>
    <w:rsid w:val="00B536A6"/>
    <w:rsid w:val="00B611FE"/>
    <w:rsid w:val="00B6261D"/>
    <w:rsid w:val="00B7115E"/>
    <w:rsid w:val="00B7381A"/>
    <w:rsid w:val="00B74804"/>
    <w:rsid w:val="00B75836"/>
    <w:rsid w:val="00B80651"/>
    <w:rsid w:val="00B860FE"/>
    <w:rsid w:val="00B87584"/>
    <w:rsid w:val="00B91AC4"/>
    <w:rsid w:val="00BA44A3"/>
    <w:rsid w:val="00BB14D9"/>
    <w:rsid w:val="00BB15E7"/>
    <w:rsid w:val="00BB2100"/>
    <w:rsid w:val="00BB51FB"/>
    <w:rsid w:val="00BB6D22"/>
    <w:rsid w:val="00BC0D7A"/>
    <w:rsid w:val="00BC1804"/>
    <w:rsid w:val="00BC42D2"/>
    <w:rsid w:val="00BC4E8D"/>
    <w:rsid w:val="00BC592F"/>
    <w:rsid w:val="00BD5F85"/>
    <w:rsid w:val="00BE63EA"/>
    <w:rsid w:val="00BF3C6D"/>
    <w:rsid w:val="00C032C5"/>
    <w:rsid w:val="00C03EB8"/>
    <w:rsid w:val="00C07261"/>
    <w:rsid w:val="00C074B6"/>
    <w:rsid w:val="00C113F2"/>
    <w:rsid w:val="00C12157"/>
    <w:rsid w:val="00C14A41"/>
    <w:rsid w:val="00C20DDF"/>
    <w:rsid w:val="00C27439"/>
    <w:rsid w:val="00C31FA6"/>
    <w:rsid w:val="00C34DCE"/>
    <w:rsid w:val="00C4578A"/>
    <w:rsid w:val="00C52B76"/>
    <w:rsid w:val="00C62CCA"/>
    <w:rsid w:val="00C70B79"/>
    <w:rsid w:val="00C74E40"/>
    <w:rsid w:val="00C76BDE"/>
    <w:rsid w:val="00C77FC1"/>
    <w:rsid w:val="00C84877"/>
    <w:rsid w:val="00C90A6F"/>
    <w:rsid w:val="00C966F5"/>
    <w:rsid w:val="00CA3980"/>
    <w:rsid w:val="00CA39FF"/>
    <w:rsid w:val="00CA6A86"/>
    <w:rsid w:val="00CB10B2"/>
    <w:rsid w:val="00CB16D7"/>
    <w:rsid w:val="00CB71CA"/>
    <w:rsid w:val="00CC7A49"/>
    <w:rsid w:val="00CD2213"/>
    <w:rsid w:val="00CD2372"/>
    <w:rsid w:val="00CD23EF"/>
    <w:rsid w:val="00CD470D"/>
    <w:rsid w:val="00CD4B50"/>
    <w:rsid w:val="00CD714F"/>
    <w:rsid w:val="00CD7CBC"/>
    <w:rsid w:val="00CE0D88"/>
    <w:rsid w:val="00CE1AC8"/>
    <w:rsid w:val="00CE6C62"/>
    <w:rsid w:val="00CF5344"/>
    <w:rsid w:val="00D01B33"/>
    <w:rsid w:val="00D02727"/>
    <w:rsid w:val="00D100F3"/>
    <w:rsid w:val="00D13682"/>
    <w:rsid w:val="00D168DF"/>
    <w:rsid w:val="00D2037F"/>
    <w:rsid w:val="00D23798"/>
    <w:rsid w:val="00D2659E"/>
    <w:rsid w:val="00D26DF5"/>
    <w:rsid w:val="00D30A22"/>
    <w:rsid w:val="00D423FE"/>
    <w:rsid w:val="00D5007D"/>
    <w:rsid w:val="00D676CD"/>
    <w:rsid w:val="00D728FE"/>
    <w:rsid w:val="00D7512B"/>
    <w:rsid w:val="00D75B98"/>
    <w:rsid w:val="00D80734"/>
    <w:rsid w:val="00D80E4D"/>
    <w:rsid w:val="00D811BB"/>
    <w:rsid w:val="00D82F6E"/>
    <w:rsid w:val="00D8537A"/>
    <w:rsid w:val="00D85665"/>
    <w:rsid w:val="00D900D7"/>
    <w:rsid w:val="00D9353C"/>
    <w:rsid w:val="00D957C9"/>
    <w:rsid w:val="00D9783B"/>
    <w:rsid w:val="00DA17A5"/>
    <w:rsid w:val="00DA1AD6"/>
    <w:rsid w:val="00DA7771"/>
    <w:rsid w:val="00DB0130"/>
    <w:rsid w:val="00DB233C"/>
    <w:rsid w:val="00DB2AA2"/>
    <w:rsid w:val="00DB3604"/>
    <w:rsid w:val="00DC16A1"/>
    <w:rsid w:val="00DC1ED8"/>
    <w:rsid w:val="00DC55F3"/>
    <w:rsid w:val="00DD2944"/>
    <w:rsid w:val="00DD4801"/>
    <w:rsid w:val="00DE4D7A"/>
    <w:rsid w:val="00E027CD"/>
    <w:rsid w:val="00E06EF4"/>
    <w:rsid w:val="00E072AE"/>
    <w:rsid w:val="00E21F07"/>
    <w:rsid w:val="00E332A9"/>
    <w:rsid w:val="00E337E4"/>
    <w:rsid w:val="00E4344F"/>
    <w:rsid w:val="00E47EF1"/>
    <w:rsid w:val="00E571D7"/>
    <w:rsid w:val="00E60FAD"/>
    <w:rsid w:val="00E63A5F"/>
    <w:rsid w:val="00E6499F"/>
    <w:rsid w:val="00E65262"/>
    <w:rsid w:val="00E71108"/>
    <w:rsid w:val="00E714D0"/>
    <w:rsid w:val="00E756F4"/>
    <w:rsid w:val="00E91C01"/>
    <w:rsid w:val="00E972B9"/>
    <w:rsid w:val="00EA3FA4"/>
    <w:rsid w:val="00EA7B85"/>
    <w:rsid w:val="00EB0E73"/>
    <w:rsid w:val="00EB0EFE"/>
    <w:rsid w:val="00EB4586"/>
    <w:rsid w:val="00EE3205"/>
    <w:rsid w:val="00EF086B"/>
    <w:rsid w:val="00F04CE1"/>
    <w:rsid w:val="00F06013"/>
    <w:rsid w:val="00F152C6"/>
    <w:rsid w:val="00F161E0"/>
    <w:rsid w:val="00F31F63"/>
    <w:rsid w:val="00F32592"/>
    <w:rsid w:val="00F35686"/>
    <w:rsid w:val="00F44BD4"/>
    <w:rsid w:val="00F55180"/>
    <w:rsid w:val="00F56A4C"/>
    <w:rsid w:val="00F5721E"/>
    <w:rsid w:val="00F601B7"/>
    <w:rsid w:val="00F70E52"/>
    <w:rsid w:val="00F76ED1"/>
    <w:rsid w:val="00F8661F"/>
    <w:rsid w:val="00F9418F"/>
    <w:rsid w:val="00FA3B74"/>
    <w:rsid w:val="00FA4566"/>
    <w:rsid w:val="00FB5682"/>
    <w:rsid w:val="00FC1AC4"/>
    <w:rsid w:val="00FC200C"/>
    <w:rsid w:val="00FC2445"/>
    <w:rsid w:val="00FD3A19"/>
    <w:rsid w:val="00FD4705"/>
    <w:rsid w:val="00FD6BFE"/>
    <w:rsid w:val="00FE13DA"/>
    <w:rsid w:val="00FF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5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E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7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Thierry</cp:lastModifiedBy>
  <cp:revision>12</cp:revision>
  <cp:lastPrinted>2022-04-08T12:23:00Z</cp:lastPrinted>
  <dcterms:created xsi:type="dcterms:W3CDTF">2015-04-09T10:11:00Z</dcterms:created>
  <dcterms:modified xsi:type="dcterms:W3CDTF">2022-05-10T13:06:00Z</dcterms:modified>
</cp:coreProperties>
</file>