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19D" w:rsidRPr="001C519D" w:rsidRDefault="005F7390" w:rsidP="001C519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C0000"/>
          <w:sz w:val="25"/>
          <w:szCs w:val="25"/>
          <w:lang w:eastAsia="fr-FR"/>
        </w:rPr>
      </w:pPr>
      <w:hyperlink r:id="rId5" w:history="1">
        <w:r w:rsidR="001C519D" w:rsidRPr="001C519D">
          <w:rPr>
            <w:rFonts w:ascii="Arial" w:eastAsia="Times New Roman" w:hAnsi="Arial" w:cs="Arial"/>
            <w:b/>
            <w:bCs/>
            <w:color w:val="CC0000"/>
            <w:sz w:val="25"/>
            <w:u w:val="single"/>
            <w:lang w:eastAsia="fr-FR"/>
          </w:rPr>
          <w:t>RESOLUTION N° 2 - LA CGTR EDUC'ACTION ET L'UNITE D'ACTION</w:t>
        </w:r>
      </w:hyperlink>
    </w:p>
    <w:p w:rsidR="00666E02" w:rsidRDefault="00666E02" w:rsidP="001C519D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1C519D" w:rsidRPr="00F96B96" w:rsidRDefault="00F96B96" w:rsidP="001C519D">
      <w:pPr>
        <w:shd w:val="clear" w:color="auto" w:fill="FFFFFF"/>
        <w:spacing w:after="0" w:line="240" w:lineRule="auto"/>
        <w:jc w:val="both"/>
        <w:outlineLvl w:val="3"/>
        <w:rPr>
          <w:rFonts w:ascii="Arial" w:eastAsia="Times New Roman" w:hAnsi="Arial" w:cs="Arial"/>
          <w:bCs/>
          <w:color w:val="000000"/>
          <w:lang w:eastAsia="fr-FR"/>
        </w:rPr>
      </w:pPr>
      <w:r w:rsidRPr="00F96B96">
        <w:rPr>
          <w:rFonts w:ascii="Arial" w:eastAsia="Times New Roman" w:hAnsi="Arial" w:cs="Arial"/>
          <w:bCs/>
          <w:color w:val="000000"/>
          <w:lang w:eastAsia="fr-FR"/>
        </w:rPr>
        <w:t>Depuis le</w:t>
      </w:r>
      <w:r w:rsidR="001C519D" w:rsidRPr="00F96B96">
        <w:rPr>
          <w:rFonts w:ascii="Arial" w:eastAsia="Times New Roman" w:hAnsi="Arial" w:cs="Arial"/>
          <w:bCs/>
          <w:color w:val="000000"/>
          <w:lang w:eastAsia="fr-FR"/>
        </w:rPr>
        <w:t xml:space="preserve"> 12</w:t>
      </w:r>
      <w:r w:rsidR="001C519D" w:rsidRPr="00F96B96">
        <w:rPr>
          <w:rFonts w:ascii="Arial" w:eastAsia="Times New Roman" w:hAnsi="Arial" w:cs="Arial"/>
          <w:bCs/>
          <w:color w:val="000000"/>
          <w:vertAlign w:val="superscript"/>
          <w:lang w:eastAsia="fr-FR"/>
        </w:rPr>
        <w:t>ème</w:t>
      </w:r>
      <w:r w:rsidR="001C519D" w:rsidRPr="00F96B96">
        <w:rPr>
          <w:rFonts w:ascii="Arial" w:eastAsia="Times New Roman" w:hAnsi="Arial" w:cs="Arial"/>
          <w:bCs/>
          <w:color w:val="000000"/>
          <w:lang w:eastAsia="fr-FR"/>
        </w:rPr>
        <w:t xml:space="preserve"> congrès de notre confédération, la CGTR a réaffirmé avec force la nécessité de dépasser les divisions syndicales. </w:t>
      </w:r>
    </w:p>
    <w:p w:rsidR="001C519D" w:rsidRPr="00F96B96" w:rsidRDefault="001C519D" w:rsidP="001C51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1C519D" w:rsidRPr="00F96B96" w:rsidRDefault="001C519D" w:rsidP="001C5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F96B96">
        <w:rPr>
          <w:rFonts w:ascii="Arial" w:eastAsia="Times New Roman" w:hAnsi="Arial" w:cs="Arial"/>
          <w:b/>
          <w:bCs/>
          <w:color w:val="000000"/>
          <w:lang w:eastAsia="fr-FR"/>
        </w:rPr>
        <w:t>A/ Dépasser les divisions syndicales…</w:t>
      </w:r>
    </w:p>
    <w:p w:rsidR="001C519D" w:rsidRPr="00F96B96" w:rsidRDefault="001C519D" w:rsidP="00BF73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F96B96">
        <w:rPr>
          <w:rFonts w:ascii="Arial" w:eastAsia="Times New Roman" w:hAnsi="Arial" w:cs="Arial"/>
          <w:color w:val="000000"/>
          <w:lang w:eastAsia="fr-FR"/>
        </w:rPr>
        <w:br/>
      </w:r>
      <w:r w:rsidR="00BF73C7" w:rsidRPr="00F96B96">
        <w:rPr>
          <w:rFonts w:ascii="Arial" w:eastAsia="Times New Roman" w:hAnsi="Arial" w:cs="Arial"/>
          <w:color w:val="000000"/>
          <w:lang w:eastAsia="fr-FR"/>
        </w:rPr>
        <w:t>Le paysage syndical français est implacable : de moins en moins de syndiqués et de plus en plus d’organisations syndicales. Deux grandes tendances se dessinent toutefois : les syndicats « revendicatifs » d’un côté et les syndicats « réformistes » de l’autre.</w:t>
      </w:r>
    </w:p>
    <w:p w:rsidR="00BF73C7" w:rsidRPr="00F96B96" w:rsidRDefault="00BF73C7" w:rsidP="00BF73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:rsidR="00BF73C7" w:rsidRPr="00F96B96" w:rsidRDefault="00BF73C7" w:rsidP="00BF73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F96B96">
        <w:rPr>
          <w:rFonts w:ascii="Arial" w:eastAsia="Times New Roman" w:hAnsi="Arial" w:cs="Arial"/>
          <w:color w:val="000000"/>
          <w:lang w:eastAsia="fr-FR"/>
        </w:rPr>
        <w:t>Notre organisation se situe résolument du côté des revendicatifs et nous pensons qu’il est possible d’établir des passerelles entre les organisations qui se réclament du même côté</w:t>
      </w:r>
      <w:r w:rsidR="00666E02" w:rsidRPr="00F96B96">
        <w:rPr>
          <w:rFonts w:ascii="Arial" w:eastAsia="Times New Roman" w:hAnsi="Arial" w:cs="Arial"/>
          <w:color w:val="000000"/>
          <w:lang w:eastAsia="fr-FR"/>
        </w:rPr>
        <w:t xml:space="preserve"> que nous</w:t>
      </w:r>
      <w:r w:rsidRPr="00F96B96">
        <w:rPr>
          <w:rFonts w:ascii="Arial" w:eastAsia="Times New Roman" w:hAnsi="Arial" w:cs="Arial"/>
          <w:color w:val="000000"/>
          <w:lang w:eastAsia="fr-FR"/>
        </w:rPr>
        <w:t>.</w:t>
      </w:r>
    </w:p>
    <w:p w:rsidR="001C519D" w:rsidRPr="00F96B96" w:rsidRDefault="001C519D" w:rsidP="001C5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F96B96">
        <w:rPr>
          <w:rFonts w:ascii="Arial" w:eastAsia="Times New Roman" w:hAnsi="Arial" w:cs="Arial"/>
          <w:color w:val="000000"/>
          <w:lang w:eastAsia="fr-FR"/>
        </w:rPr>
        <w:br/>
      </w:r>
      <w:r w:rsidRPr="00F96B96">
        <w:rPr>
          <w:rFonts w:ascii="Arial" w:eastAsia="Times New Roman" w:hAnsi="Arial" w:cs="Arial"/>
          <w:b/>
          <w:bCs/>
          <w:color w:val="000000"/>
          <w:lang w:eastAsia="fr-FR"/>
        </w:rPr>
        <w:t>B/ En mettant l’accent sur les convergences, afin de développer l’unité d’action...</w:t>
      </w:r>
    </w:p>
    <w:p w:rsidR="00BF73C7" w:rsidRPr="00F96B96" w:rsidRDefault="001C519D" w:rsidP="001C5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F96B96">
        <w:rPr>
          <w:rFonts w:ascii="Arial" w:eastAsia="Times New Roman" w:hAnsi="Arial" w:cs="Arial"/>
          <w:color w:val="000000"/>
          <w:lang w:eastAsia="fr-FR"/>
        </w:rPr>
        <w:br/>
        <w:t>Plus que jamais, « </w:t>
      </w:r>
      <w:r w:rsidRPr="00F96B96">
        <w:rPr>
          <w:rFonts w:ascii="Arial" w:eastAsia="Times New Roman" w:hAnsi="Arial" w:cs="Arial"/>
          <w:i/>
          <w:iCs/>
          <w:color w:val="000000"/>
          <w:lang w:eastAsia="fr-FR"/>
        </w:rPr>
        <w:t>rassembler les salariés</w:t>
      </w:r>
      <w:r w:rsidRPr="00F96B96">
        <w:rPr>
          <w:rFonts w:ascii="Arial" w:eastAsia="Times New Roman" w:hAnsi="Arial" w:cs="Arial"/>
          <w:color w:val="000000"/>
          <w:lang w:eastAsia="fr-FR"/>
        </w:rPr>
        <w:t> » pour l’efficacité de l’action est un objectif commun que devraient pouvoir s’assigner toutes les organisations syndicales.</w:t>
      </w:r>
    </w:p>
    <w:p w:rsidR="001C519D" w:rsidRPr="00F96B96" w:rsidRDefault="00BF73C7" w:rsidP="001C5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F96B96">
        <w:rPr>
          <w:rFonts w:ascii="Arial" w:eastAsia="Times New Roman" w:hAnsi="Arial" w:cs="Arial"/>
          <w:color w:val="000000"/>
          <w:lang w:eastAsia="fr-FR"/>
        </w:rPr>
        <w:br/>
      </w:r>
      <w:r w:rsidR="001C519D" w:rsidRPr="00F96B96">
        <w:rPr>
          <w:rFonts w:ascii="Arial" w:eastAsia="Times New Roman" w:hAnsi="Arial" w:cs="Arial"/>
          <w:color w:val="000000"/>
          <w:lang w:eastAsia="fr-FR"/>
        </w:rPr>
        <w:t>Aller vers un syndicalisme rassemblé, c’est d’abord mettre l’accent sur ce qui peut nous unir et les convergences en ce domaine sont nombreuses.</w:t>
      </w:r>
    </w:p>
    <w:p w:rsidR="001C519D" w:rsidRPr="00F96B96" w:rsidRDefault="00BF73C7" w:rsidP="00BF73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F96B96">
        <w:rPr>
          <w:rFonts w:ascii="Arial" w:eastAsia="Times New Roman" w:hAnsi="Arial" w:cs="Arial"/>
          <w:color w:val="000000"/>
          <w:lang w:eastAsia="fr-FR"/>
        </w:rPr>
        <w:t> </w:t>
      </w:r>
    </w:p>
    <w:p w:rsidR="001C519D" w:rsidRPr="00F96B96" w:rsidRDefault="00666E02" w:rsidP="001C5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F96B96">
        <w:rPr>
          <w:rFonts w:ascii="Arial" w:eastAsia="Times New Roman" w:hAnsi="Arial" w:cs="Arial"/>
          <w:color w:val="000000"/>
          <w:lang w:eastAsia="fr-FR"/>
        </w:rPr>
        <w:t xml:space="preserve">Grâce à un respect mutuel et un dialogue constant, nous entretenons des rapports fraternels </w:t>
      </w:r>
      <w:r w:rsidR="001C519D" w:rsidRPr="00F96B96">
        <w:rPr>
          <w:rFonts w:ascii="Arial" w:eastAsia="Times New Roman" w:hAnsi="Arial" w:cs="Arial"/>
          <w:color w:val="000000"/>
          <w:lang w:eastAsia="fr-FR"/>
        </w:rPr>
        <w:t>avec l’ensemble d</w:t>
      </w:r>
      <w:r w:rsidRPr="00F96B96">
        <w:rPr>
          <w:rFonts w:ascii="Arial" w:eastAsia="Times New Roman" w:hAnsi="Arial" w:cs="Arial"/>
          <w:color w:val="000000"/>
          <w:lang w:eastAsia="fr-FR"/>
        </w:rPr>
        <w:t>es forces syndicales… sans jamais perdre notre identité et nos valeurs.</w:t>
      </w:r>
    </w:p>
    <w:p w:rsidR="00666E02" w:rsidRPr="00F96B96" w:rsidRDefault="00666E02" w:rsidP="001C5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</w:p>
    <w:p w:rsidR="00666E02" w:rsidRPr="00F96B96" w:rsidRDefault="00666E02" w:rsidP="001C5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F96B96">
        <w:rPr>
          <w:rFonts w:ascii="Arial" w:eastAsia="Times New Roman" w:hAnsi="Arial" w:cs="Arial"/>
          <w:color w:val="000000"/>
          <w:lang w:eastAsia="fr-FR"/>
        </w:rPr>
        <w:t>En ce sens notre collaboration avec le SAIPER PAS 974 et SUD REUNION n’a cessé de se renforcer depuis le 1</w:t>
      </w:r>
      <w:r w:rsidRPr="00F96B96">
        <w:rPr>
          <w:rFonts w:ascii="Arial" w:eastAsia="Times New Roman" w:hAnsi="Arial" w:cs="Arial"/>
          <w:color w:val="000000"/>
          <w:vertAlign w:val="superscript"/>
          <w:lang w:eastAsia="fr-FR"/>
        </w:rPr>
        <w:t>er</w:t>
      </w:r>
      <w:r w:rsidRPr="00F96B96">
        <w:rPr>
          <w:rFonts w:ascii="Arial" w:eastAsia="Times New Roman" w:hAnsi="Arial" w:cs="Arial"/>
          <w:color w:val="000000"/>
          <w:lang w:eastAsia="fr-FR"/>
        </w:rPr>
        <w:t xml:space="preserve"> congrès de la CGTR EDUC</w:t>
      </w:r>
      <w:r w:rsidR="00F96B96" w:rsidRPr="00F96B96">
        <w:rPr>
          <w:rFonts w:ascii="Arial" w:eastAsia="Times New Roman" w:hAnsi="Arial" w:cs="Arial"/>
          <w:color w:val="000000"/>
          <w:lang w:eastAsia="fr-FR"/>
        </w:rPr>
        <w:t>’ACTION.</w:t>
      </w:r>
    </w:p>
    <w:p w:rsidR="001C519D" w:rsidRPr="00F96B96" w:rsidRDefault="001C519D" w:rsidP="001C51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fr-FR"/>
        </w:rPr>
      </w:pPr>
      <w:r w:rsidRPr="00F96B96">
        <w:rPr>
          <w:rFonts w:ascii="Arial" w:eastAsia="Times New Roman" w:hAnsi="Arial" w:cs="Arial"/>
          <w:color w:val="000000"/>
          <w:lang w:eastAsia="fr-FR"/>
        </w:rPr>
        <w:br/>
        <w:t xml:space="preserve">Le </w:t>
      </w:r>
      <w:r w:rsidR="00666E02" w:rsidRPr="00F96B96">
        <w:rPr>
          <w:rFonts w:ascii="Arial" w:eastAsia="Times New Roman" w:hAnsi="Arial" w:cs="Arial"/>
          <w:color w:val="000000"/>
          <w:lang w:eastAsia="fr-FR"/>
        </w:rPr>
        <w:t>3</w:t>
      </w:r>
      <w:r w:rsidRPr="00F96B96">
        <w:rPr>
          <w:rFonts w:ascii="Arial" w:eastAsia="Times New Roman" w:hAnsi="Arial" w:cs="Arial"/>
          <w:color w:val="000000"/>
          <w:vertAlign w:val="superscript"/>
          <w:lang w:eastAsia="fr-FR"/>
        </w:rPr>
        <w:t>ème</w:t>
      </w:r>
      <w:r w:rsidRPr="00F96B96">
        <w:rPr>
          <w:rFonts w:ascii="Arial" w:eastAsia="Times New Roman" w:hAnsi="Arial" w:cs="Arial"/>
          <w:color w:val="000000"/>
          <w:lang w:eastAsia="fr-FR"/>
        </w:rPr>
        <w:t xml:space="preserve"> congrès dans la lignée du congrès pré</w:t>
      </w:r>
      <w:r w:rsidR="00E70A3C">
        <w:rPr>
          <w:rFonts w:ascii="Arial" w:eastAsia="Times New Roman" w:hAnsi="Arial" w:cs="Arial"/>
          <w:color w:val="000000"/>
          <w:lang w:eastAsia="fr-FR"/>
        </w:rPr>
        <w:t>cédent donne mandat au nouveau B</w:t>
      </w:r>
      <w:r w:rsidRPr="00F96B96">
        <w:rPr>
          <w:rFonts w:ascii="Arial" w:eastAsia="Times New Roman" w:hAnsi="Arial" w:cs="Arial"/>
          <w:color w:val="000000"/>
          <w:lang w:eastAsia="fr-FR"/>
        </w:rPr>
        <w:t xml:space="preserve">ureau académique de la CGTR EDUC'ACTION d’œuvrer au renforcement </w:t>
      </w:r>
      <w:r w:rsidR="00666E02" w:rsidRPr="00F96B96">
        <w:rPr>
          <w:rFonts w:ascii="Arial" w:eastAsia="Times New Roman" w:hAnsi="Arial" w:cs="Arial"/>
          <w:color w:val="000000"/>
          <w:lang w:eastAsia="fr-FR"/>
        </w:rPr>
        <w:t>de la nécessaire unité d’action et en premier lieu en permettant la constitution de listes communes aux prochaines échéances électorales professionnelles.</w:t>
      </w:r>
    </w:p>
    <w:p w:rsidR="003556D2" w:rsidRDefault="003556D2"/>
    <w:sectPr w:rsidR="003556D2" w:rsidSect="00355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B3452"/>
    <w:multiLevelType w:val="multilevel"/>
    <w:tmpl w:val="D02A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79717F"/>
    <w:multiLevelType w:val="multilevel"/>
    <w:tmpl w:val="BF5E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C519D"/>
    <w:rsid w:val="00002F43"/>
    <w:rsid w:val="00006F9F"/>
    <w:rsid w:val="0000720F"/>
    <w:rsid w:val="000075A6"/>
    <w:rsid w:val="0001002B"/>
    <w:rsid w:val="0001157D"/>
    <w:rsid w:val="00012F92"/>
    <w:rsid w:val="00013325"/>
    <w:rsid w:val="00016986"/>
    <w:rsid w:val="00020999"/>
    <w:rsid w:val="00025D31"/>
    <w:rsid w:val="00032AC7"/>
    <w:rsid w:val="00044328"/>
    <w:rsid w:val="00057A93"/>
    <w:rsid w:val="00062514"/>
    <w:rsid w:val="000725B7"/>
    <w:rsid w:val="000738B8"/>
    <w:rsid w:val="00075442"/>
    <w:rsid w:val="00077C39"/>
    <w:rsid w:val="0008217D"/>
    <w:rsid w:val="0008402B"/>
    <w:rsid w:val="000953C2"/>
    <w:rsid w:val="000A25A2"/>
    <w:rsid w:val="000C45C3"/>
    <w:rsid w:val="000C60DD"/>
    <w:rsid w:val="000D4E06"/>
    <w:rsid w:val="000D647F"/>
    <w:rsid w:val="000E16C1"/>
    <w:rsid w:val="000E2B42"/>
    <w:rsid w:val="000E3A10"/>
    <w:rsid w:val="000F0798"/>
    <w:rsid w:val="00101DCC"/>
    <w:rsid w:val="00103CEB"/>
    <w:rsid w:val="00104BE6"/>
    <w:rsid w:val="00114E49"/>
    <w:rsid w:val="00116C5B"/>
    <w:rsid w:val="00123C5E"/>
    <w:rsid w:val="00124CD2"/>
    <w:rsid w:val="00124D0A"/>
    <w:rsid w:val="00135AD9"/>
    <w:rsid w:val="00140A79"/>
    <w:rsid w:val="00145FAF"/>
    <w:rsid w:val="00147C87"/>
    <w:rsid w:val="00152863"/>
    <w:rsid w:val="00153809"/>
    <w:rsid w:val="00157136"/>
    <w:rsid w:val="00162E5A"/>
    <w:rsid w:val="00165CEC"/>
    <w:rsid w:val="00174ADA"/>
    <w:rsid w:val="00175369"/>
    <w:rsid w:val="00177AE9"/>
    <w:rsid w:val="00180655"/>
    <w:rsid w:val="00180B19"/>
    <w:rsid w:val="001833BE"/>
    <w:rsid w:val="00185085"/>
    <w:rsid w:val="00186322"/>
    <w:rsid w:val="00195F8E"/>
    <w:rsid w:val="001A127C"/>
    <w:rsid w:val="001A352E"/>
    <w:rsid w:val="001A462A"/>
    <w:rsid w:val="001A7C4E"/>
    <w:rsid w:val="001B35E7"/>
    <w:rsid w:val="001B4394"/>
    <w:rsid w:val="001C24A5"/>
    <w:rsid w:val="001C519D"/>
    <w:rsid w:val="001C66D5"/>
    <w:rsid w:val="001E1BB4"/>
    <w:rsid w:val="001F33AA"/>
    <w:rsid w:val="001F6BEC"/>
    <w:rsid w:val="0020107C"/>
    <w:rsid w:val="00201E08"/>
    <w:rsid w:val="00205CAA"/>
    <w:rsid w:val="002225D0"/>
    <w:rsid w:val="0022731D"/>
    <w:rsid w:val="00227E9C"/>
    <w:rsid w:val="002320B8"/>
    <w:rsid w:val="00240C22"/>
    <w:rsid w:val="00241FAA"/>
    <w:rsid w:val="00250C3A"/>
    <w:rsid w:val="0026209C"/>
    <w:rsid w:val="0026751F"/>
    <w:rsid w:val="00276D4E"/>
    <w:rsid w:val="00277060"/>
    <w:rsid w:val="0027735A"/>
    <w:rsid w:val="002804E5"/>
    <w:rsid w:val="00283FEF"/>
    <w:rsid w:val="00284004"/>
    <w:rsid w:val="00284B3E"/>
    <w:rsid w:val="00285467"/>
    <w:rsid w:val="00285BE1"/>
    <w:rsid w:val="00286946"/>
    <w:rsid w:val="002973DC"/>
    <w:rsid w:val="002B7458"/>
    <w:rsid w:val="002C30DC"/>
    <w:rsid w:val="002D4E32"/>
    <w:rsid w:val="002D5CE7"/>
    <w:rsid w:val="002D7613"/>
    <w:rsid w:val="002F21F1"/>
    <w:rsid w:val="002F5550"/>
    <w:rsid w:val="00306626"/>
    <w:rsid w:val="00320E74"/>
    <w:rsid w:val="003214EE"/>
    <w:rsid w:val="00322E55"/>
    <w:rsid w:val="0032693C"/>
    <w:rsid w:val="003334F6"/>
    <w:rsid w:val="003341B1"/>
    <w:rsid w:val="003354B1"/>
    <w:rsid w:val="00343AAB"/>
    <w:rsid w:val="00344C80"/>
    <w:rsid w:val="00350109"/>
    <w:rsid w:val="0035165D"/>
    <w:rsid w:val="003556D2"/>
    <w:rsid w:val="0035751F"/>
    <w:rsid w:val="003649CD"/>
    <w:rsid w:val="00383F79"/>
    <w:rsid w:val="00386F77"/>
    <w:rsid w:val="0039722A"/>
    <w:rsid w:val="003A0033"/>
    <w:rsid w:val="003A2CA4"/>
    <w:rsid w:val="003A4564"/>
    <w:rsid w:val="003A59FE"/>
    <w:rsid w:val="003A5B26"/>
    <w:rsid w:val="003A603E"/>
    <w:rsid w:val="003A63E9"/>
    <w:rsid w:val="003B3786"/>
    <w:rsid w:val="003B4E12"/>
    <w:rsid w:val="003C392B"/>
    <w:rsid w:val="003C5E69"/>
    <w:rsid w:val="003C7F82"/>
    <w:rsid w:val="003D46C1"/>
    <w:rsid w:val="003D4BEC"/>
    <w:rsid w:val="003E01E0"/>
    <w:rsid w:val="003E17C6"/>
    <w:rsid w:val="003E23E2"/>
    <w:rsid w:val="003E4B36"/>
    <w:rsid w:val="00400BA7"/>
    <w:rsid w:val="004022D1"/>
    <w:rsid w:val="00405A69"/>
    <w:rsid w:val="0040637E"/>
    <w:rsid w:val="004070CD"/>
    <w:rsid w:val="004136AD"/>
    <w:rsid w:val="00413798"/>
    <w:rsid w:val="00413FAA"/>
    <w:rsid w:val="00414D4F"/>
    <w:rsid w:val="00415608"/>
    <w:rsid w:val="00416E43"/>
    <w:rsid w:val="00421574"/>
    <w:rsid w:val="0042680E"/>
    <w:rsid w:val="00427DAF"/>
    <w:rsid w:val="00435046"/>
    <w:rsid w:val="004401CB"/>
    <w:rsid w:val="00441FD0"/>
    <w:rsid w:val="004434DC"/>
    <w:rsid w:val="0044662B"/>
    <w:rsid w:val="004516A0"/>
    <w:rsid w:val="00457F12"/>
    <w:rsid w:val="00466A3D"/>
    <w:rsid w:val="00471BA2"/>
    <w:rsid w:val="004735F1"/>
    <w:rsid w:val="00477649"/>
    <w:rsid w:val="004825B3"/>
    <w:rsid w:val="00484FB1"/>
    <w:rsid w:val="004935C5"/>
    <w:rsid w:val="00495EB5"/>
    <w:rsid w:val="004972EF"/>
    <w:rsid w:val="004A213D"/>
    <w:rsid w:val="004A4989"/>
    <w:rsid w:val="004B2DBB"/>
    <w:rsid w:val="004B41B1"/>
    <w:rsid w:val="004C2D33"/>
    <w:rsid w:val="004C3128"/>
    <w:rsid w:val="004C695E"/>
    <w:rsid w:val="004D0CD5"/>
    <w:rsid w:val="004D114D"/>
    <w:rsid w:val="004D604A"/>
    <w:rsid w:val="004D6226"/>
    <w:rsid w:val="004D6433"/>
    <w:rsid w:val="004D6509"/>
    <w:rsid w:val="004D68F0"/>
    <w:rsid w:val="004E03B3"/>
    <w:rsid w:val="004E399F"/>
    <w:rsid w:val="004F430A"/>
    <w:rsid w:val="004F49C4"/>
    <w:rsid w:val="004F7D91"/>
    <w:rsid w:val="00500345"/>
    <w:rsid w:val="00501D45"/>
    <w:rsid w:val="0050374E"/>
    <w:rsid w:val="00503936"/>
    <w:rsid w:val="00506A39"/>
    <w:rsid w:val="0051003F"/>
    <w:rsid w:val="00512AA2"/>
    <w:rsid w:val="00513AF8"/>
    <w:rsid w:val="00520E2D"/>
    <w:rsid w:val="0052165F"/>
    <w:rsid w:val="00525695"/>
    <w:rsid w:val="005315A5"/>
    <w:rsid w:val="0055246A"/>
    <w:rsid w:val="00557B1A"/>
    <w:rsid w:val="0056651B"/>
    <w:rsid w:val="0058203C"/>
    <w:rsid w:val="00583478"/>
    <w:rsid w:val="00585CAC"/>
    <w:rsid w:val="005872AA"/>
    <w:rsid w:val="00595859"/>
    <w:rsid w:val="00595F0A"/>
    <w:rsid w:val="005A3578"/>
    <w:rsid w:val="005A76D2"/>
    <w:rsid w:val="005B2157"/>
    <w:rsid w:val="005B7397"/>
    <w:rsid w:val="005C5FCB"/>
    <w:rsid w:val="005D0F13"/>
    <w:rsid w:val="005D6095"/>
    <w:rsid w:val="005E113D"/>
    <w:rsid w:val="005E3A20"/>
    <w:rsid w:val="005E59AC"/>
    <w:rsid w:val="005F7390"/>
    <w:rsid w:val="0061720A"/>
    <w:rsid w:val="006217A7"/>
    <w:rsid w:val="0062218F"/>
    <w:rsid w:val="00623175"/>
    <w:rsid w:val="00624929"/>
    <w:rsid w:val="00637600"/>
    <w:rsid w:val="006417B7"/>
    <w:rsid w:val="00644375"/>
    <w:rsid w:val="00654144"/>
    <w:rsid w:val="006557FE"/>
    <w:rsid w:val="00655A04"/>
    <w:rsid w:val="00666CB4"/>
    <w:rsid w:val="00666E02"/>
    <w:rsid w:val="006672FA"/>
    <w:rsid w:val="00672BA9"/>
    <w:rsid w:val="00680D3C"/>
    <w:rsid w:val="00681B81"/>
    <w:rsid w:val="00684AD7"/>
    <w:rsid w:val="00693EA3"/>
    <w:rsid w:val="0069418E"/>
    <w:rsid w:val="00695105"/>
    <w:rsid w:val="006B35C0"/>
    <w:rsid w:val="006B6B93"/>
    <w:rsid w:val="006C0063"/>
    <w:rsid w:val="006C177B"/>
    <w:rsid w:val="006D3332"/>
    <w:rsid w:val="006D532F"/>
    <w:rsid w:val="006E42CF"/>
    <w:rsid w:val="006E6950"/>
    <w:rsid w:val="006E7085"/>
    <w:rsid w:val="006F42D3"/>
    <w:rsid w:val="006F65F9"/>
    <w:rsid w:val="0070369C"/>
    <w:rsid w:val="007059CA"/>
    <w:rsid w:val="007078C6"/>
    <w:rsid w:val="007100DF"/>
    <w:rsid w:val="00710239"/>
    <w:rsid w:val="00713500"/>
    <w:rsid w:val="00715A0B"/>
    <w:rsid w:val="00717A25"/>
    <w:rsid w:val="00717F55"/>
    <w:rsid w:val="007219E2"/>
    <w:rsid w:val="007244A3"/>
    <w:rsid w:val="00725DFF"/>
    <w:rsid w:val="0072765E"/>
    <w:rsid w:val="00733902"/>
    <w:rsid w:val="00734E8F"/>
    <w:rsid w:val="00740D90"/>
    <w:rsid w:val="00742D7B"/>
    <w:rsid w:val="00746D4F"/>
    <w:rsid w:val="00752078"/>
    <w:rsid w:val="00752A40"/>
    <w:rsid w:val="0075659D"/>
    <w:rsid w:val="00766828"/>
    <w:rsid w:val="007A1F27"/>
    <w:rsid w:val="007A2CFD"/>
    <w:rsid w:val="007B39F0"/>
    <w:rsid w:val="007B6718"/>
    <w:rsid w:val="007B6845"/>
    <w:rsid w:val="007C1E9B"/>
    <w:rsid w:val="007C49A7"/>
    <w:rsid w:val="007C4B54"/>
    <w:rsid w:val="007D3179"/>
    <w:rsid w:val="007D3B79"/>
    <w:rsid w:val="007D4E88"/>
    <w:rsid w:val="007D63CC"/>
    <w:rsid w:val="007F11F3"/>
    <w:rsid w:val="007F6487"/>
    <w:rsid w:val="00812F64"/>
    <w:rsid w:val="00813508"/>
    <w:rsid w:val="0081352A"/>
    <w:rsid w:val="0081455A"/>
    <w:rsid w:val="00814D0F"/>
    <w:rsid w:val="00815E94"/>
    <w:rsid w:val="00816BB5"/>
    <w:rsid w:val="008219ED"/>
    <w:rsid w:val="008279A0"/>
    <w:rsid w:val="008310FF"/>
    <w:rsid w:val="008509A8"/>
    <w:rsid w:val="008602C1"/>
    <w:rsid w:val="008609AA"/>
    <w:rsid w:val="00861F0F"/>
    <w:rsid w:val="00865279"/>
    <w:rsid w:val="008675D3"/>
    <w:rsid w:val="008701EC"/>
    <w:rsid w:val="008733C5"/>
    <w:rsid w:val="008756AE"/>
    <w:rsid w:val="00883E08"/>
    <w:rsid w:val="00887DAC"/>
    <w:rsid w:val="00896A47"/>
    <w:rsid w:val="008A10ED"/>
    <w:rsid w:val="008A4783"/>
    <w:rsid w:val="008A7443"/>
    <w:rsid w:val="008B2695"/>
    <w:rsid w:val="008B3811"/>
    <w:rsid w:val="008B4CEE"/>
    <w:rsid w:val="008C1493"/>
    <w:rsid w:val="008C64B9"/>
    <w:rsid w:val="008D054D"/>
    <w:rsid w:val="008D5CF8"/>
    <w:rsid w:val="008D7DFA"/>
    <w:rsid w:val="008E40D3"/>
    <w:rsid w:val="008E6CF7"/>
    <w:rsid w:val="008E7091"/>
    <w:rsid w:val="008E7828"/>
    <w:rsid w:val="00913F1F"/>
    <w:rsid w:val="00914784"/>
    <w:rsid w:val="00917547"/>
    <w:rsid w:val="00922B6A"/>
    <w:rsid w:val="00923BDD"/>
    <w:rsid w:val="00927DED"/>
    <w:rsid w:val="009370FB"/>
    <w:rsid w:val="0094743A"/>
    <w:rsid w:val="00957048"/>
    <w:rsid w:val="00962B78"/>
    <w:rsid w:val="00964C24"/>
    <w:rsid w:val="00974E4A"/>
    <w:rsid w:val="00976F6E"/>
    <w:rsid w:val="009771BD"/>
    <w:rsid w:val="00984DA4"/>
    <w:rsid w:val="009858BA"/>
    <w:rsid w:val="009A1504"/>
    <w:rsid w:val="009A21F1"/>
    <w:rsid w:val="009A3E0E"/>
    <w:rsid w:val="009B212B"/>
    <w:rsid w:val="009B4567"/>
    <w:rsid w:val="009C5006"/>
    <w:rsid w:val="009C588A"/>
    <w:rsid w:val="009D1D31"/>
    <w:rsid w:val="009D1D9B"/>
    <w:rsid w:val="009D6C90"/>
    <w:rsid w:val="009F1E38"/>
    <w:rsid w:val="00A00716"/>
    <w:rsid w:val="00A02D25"/>
    <w:rsid w:val="00A14304"/>
    <w:rsid w:val="00A26122"/>
    <w:rsid w:val="00A304C0"/>
    <w:rsid w:val="00A3313E"/>
    <w:rsid w:val="00A331B9"/>
    <w:rsid w:val="00A371D2"/>
    <w:rsid w:val="00A4444B"/>
    <w:rsid w:val="00A516EB"/>
    <w:rsid w:val="00A55171"/>
    <w:rsid w:val="00A609DB"/>
    <w:rsid w:val="00A76400"/>
    <w:rsid w:val="00A80D8D"/>
    <w:rsid w:val="00A81076"/>
    <w:rsid w:val="00A81D03"/>
    <w:rsid w:val="00A85D39"/>
    <w:rsid w:val="00A87228"/>
    <w:rsid w:val="00A92579"/>
    <w:rsid w:val="00A95C73"/>
    <w:rsid w:val="00A96DAE"/>
    <w:rsid w:val="00A96ED9"/>
    <w:rsid w:val="00A97D80"/>
    <w:rsid w:val="00AA36D8"/>
    <w:rsid w:val="00AA6723"/>
    <w:rsid w:val="00AB5357"/>
    <w:rsid w:val="00AB6CA7"/>
    <w:rsid w:val="00AB779E"/>
    <w:rsid w:val="00AC322D"/>
    <w:rsid w:val="00AC4083"/>
    <w:rsid w:val="00AD6B24"/>
    <w:rsid w:val="00AE34F2"/>
    <w:rsid w:val="00AE498B"/>
    <w:rsid w:val="00AE51B6"/>
    <w:rsid w:val="00B02ECF"/>
    <w:rsid w:val="00B0700F"/>
    <w:rsid w:val="00B22CF4"/>
    <w:rsid w:val="00B4021A"/>
    <w:rsid w:val="00B5059B"/>
    <w:rsid w:val="00B536A6"/>
    <w:rsid w:val="00B611FE"/>
    <w:rsid w:val="00B6261D"/>
    <w:rsid w:val="00B7115E"/>
    <w:rsid w:val="00B7381A"/>
    <w:rsid w:val="00B74804"/>
    <w:rsid w:val="00B75836"/>
    <w:rsid w:val="00B80651"/>
    <w:rsid w:val="00B860FE"/>
    <w:rsid w:val="00B87584"/>
    <w:rsid w:val="00B91AC4"/>
    <w:rsid w:val="00BA44A3"/>
    <w:rsid w:val="00BB15E7"/>
    <w:rsid w:val="00BB2100"/>
    <w:rsid w:val="00BB51FB"/>
    <w:rsid w:val="00BB6D22"/>
    <w:rsid w:val="00BC0D7A"/>
    <w:rsid w:val="00BC1804"/>
    <w:rsid w:val="00BC42D2"/>
    <w:rsid w:val="00BC4E8D"/>
    <w:rsid w:val="00BC592F"/>
    <w:rsid w:val="00BD5F85"/>
    <w:rsid w:val="00BE63EA"/>
    <w:rsid w:val="00BF3C6D"/>
    <w:rsid w:val="00BF73C7"/>
    <w:rsid w:val="00C032C5"/>
    <w:rsid w:val="00C03EB8"/>
    <w:rsid w:val="00C07261"/>
    <w:rsid w:val="00C074B6"/>
    <w:rsid w:val="00C113F2"/>
    <w:rsid w:val="00C12157"/>
    <w:rsid w:val="00C14A41"/>
    <w:rsid w:val="00C20DDF"/>
    <w:rsid w:val="00C27439"/>
    <w:rsid w:val="00C31FA6"/>
    <w:rsid w:val="00C34DCE"/>
    <w:rsid w:val="00C4578A"/>
    <w:rsid w:val="00C52B76"/>
    <w:rsid w:val="00C62CCA"/>
    <w:rsid w:val="00C70B79"/>
    <w:rsid w:val="00C74E40"/>
    <w:rsid w:val="00C76BDE"/>
    <w:rsid w:val="00C77FC1"/>
    <w:rsid w:val="00C84877"/>
    <w:rsid w:val="00C90A6F"/>
    <w:rsid w:val="00C966F5"/>
    <w:rsid w:val="00CA3980"/>
    <w:rsid w:val="00CA39FF"/>
    <w:rsid w:val="00CA6A86"/>
    <w:rsid w:val="00CB10B2"/>
    <w:rsid w:val="00CB16D7"/>
    <w:rsid w:val="00CB71CA"/>
    <w:rsid w:val="00CD2213"/>
    <w:rsid w:val="00CD2372"/>
    <w:rsid w:val="00CD23EF"/>
    <w:rsid w:val="00CD470D"/>
    <w:rsid w:val="00CD4B50"/>
    <w:rsid w:val="00CD5118"/>
    <w:rsid w:val="00CD714F"/>
    <w:rsid w:val="00CD7CBC"/>
    <w:rsid w:val="00CE0D88"/>
    <w:rsid w:val="00CE1AC8"/>
    <w:rsid w:val="00CE6C62"/>
    <w:rsid w:val="00CF5344"/>
    <w:rsid w:val="00D01B33"/>
    <w:rsid w:val="00D02727"/>
    <w:rsid w:val="00D100F3"/>
    <w:rsid w:val="00D13682"/>
    <w:rsid w:val="00D168DF"/>
    <w:rsid w:val="00D2037F"/>
    <w:rsid w:val="00D23798"/>
    <w:rsid w:val="00D2659E"/>
    <w:rsid w:val="00D26DF5"/>
    <w:rsid w:val="00D30A22"/>
    <w:rsid w:val="00D423FE"/>
    <w:rsid w:val="00D5007D"/>
    <w:rsid w:val="00D676CD"/>
    <w:rsid w:val="00D728FE"/>
    <w:rsid w:val="00D7512B"/>
    <w:rsid w:val="00D75B98"/>
    <w:rsid w:val="00D80734"/>
    <w:rsid w:val="00D80E4D"/>
    <w:rsid w:val="00D811BB"/>
    <w:rsid w:val="00D82F6E"/>
    <w:rsid w:val="00D8537A"/>
    <w:rsid w:val="00D85665"/>
    <w:rsid w:val="00D900D7"/>
    <w:rsid w:val="00D9353C"/>
    <w:rsid w:val="00D957C9"/>
    <w:rsid w:val="00D9783B"/>
    <w:rsid w:val="00DA17A5"/>
    <w:rsid w:val="00DA1AD6"/>
    <w:rsid w:val="00DA7771"/>
    <w:rsid w:val="00DB0130"/>
    <w:rsid w:val="00DB233C"/>
    <w:rsid w:val="00DB2AA2"/>
    <w:rsid w:val="00DB3604"/>
    <w:rsid w:val="00DC16A1"/>
    <w:rsid w:val="00DC1ED8"/>
    <w:rsid w:val="00DC55F3"/>
    <w:rsid w:val="00DD2944"/>
    <w:rsid w:val="00DD4801"/>
    <w:rsid w:val="00DE4D7A"/>
    <w:rsid w:val="00E027CD"/>
    <w:rsid w:val="00E06EF4"/>
    <w:rsid w:val="00E072AE"/>
    <w:rsid w:val="00E21F07"/>
    <w:rsid w:val="00E332A9"/>
    <w:rsid w:val="00E337E4"/>
    <w:rsid w:val="00E4344F"/>
    <w:rsid w:val="00E47EF1"/>
    <w:rsid w:val="00E571D7"/>
    <w:rsid w:val="00E60FAD"/>
    <w:rsid w:val="00E63A5F"/>
    <w:rsid w:val="00E65262"/>
    <w:rsid w:val="00E70A3C"/>
    <w:rsid w:val="00E71108"/>
    <w:rsid w:val="00E714D0"/>
    <w:rsid w:val="00E756F4"/>
    <w:rsid w:val="00E91C01"/>
    <w:rsid w:val="00E972B9"/>
    <w:rsid w:val="00EA3FA4"/>
    <w:rsid w:val="00EA7B85"/>
    <w:rsid w:val="00EB0E73"/>
    <w:rsid w:val="00EB0EFE"/>
    <w:rsid w:val="00EB4586"/>
    <w:rsid w:val="00EE3205"/>
    <w:rsid w:val="00EF086B"/>
    <w:rsid w:val="00F04CE1"/>
    <w:rsid w:val="00F06013"/>
    <w:rsid w:val="00F152C6"/>
    <w:rsid w:val="00F161E0"/>
    <w:rsid w:val="00F31F63"/>
    <w:rsid w:val="00F32592"/>
    <w:rsid w:val="00F35686"/>
    <w:rsid w:val="00F44BD4"/>
    <w:rsid w:val="00F56A4C"/>
    <w:rsid w:val="00F5721E"/>
    <w:rsid w:val="00F601B7"/>
    <w:rsid w:val="00F70E52"/>
    <w:rsid w:val="00F76ED1"/>
    <w:rsid w:val="00F8661F"/>
    <w:rsid w:val="00F9418F"/>
    <w:rsid w:val="00F96B96"/>
    <w:rsid w:val="00FA4566"/>
    <w:rsid w:val="00FB5682"/>
    <w:rsid w:val="00FC1AC4"/>
    <w:rsid w:val="00FC200C"/>
    <w:rsid w:val="00FC2445"/>
    <w:rsid w:val="00FD3A19"/>
    <w:rsid w:val="00FD4705"/>
    <w:rsid w:val="00FD6BFE"/>
    <w:rsid w:val="00FE13DA"/>
    <w:rsid w:val="00FF0271"/>
    <w:rsid w:val="00FF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D2"/>
  </w:style>
  <w:style w:type="paragraph" w:styleId="Titre2">
    <w:name w:val="heading 2"/>
    <w:basedOn w:val="Normal"/>
    <w:link w:val="Titre2Car"/>
    <w:uiPriority w:val="9"/>
    <w:qFormat/>
    <w:rsid w:val="001C51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1C51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C519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1C519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C519D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1C519D"/>
  </w:style>
  <w:style w:type="paragraph" w:styleId="Textedebulles">
    <w:name w:val="Balloon Text"/>
    <w:basedOn w:val="Normal"/>
    <w:link w:val="TextedebullesCar"/>
    <w:uiPriority w:val="99"/>
    <w:semiHidden/>
    <w:unhideWhenUsed/>
    <w:rsid w:val="001C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5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051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gtr-educaction.com/2emecongres/RESOLUTION-N-2-LA-CGTR-EDUC-ACTION-ET-L-UNITE-D-ACTION_a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Utilisateur Windows</cp:lastModifiedBy>
  <cp:revision>6</cp:revision>
  <cp:lastPrinted>2022-04-06T06:32:00Z</cp:lastPrinted>
  <dcterms:created xsi:type="dcterms:W3CDTF">2015-05-25T13:07:00Z</dcterms:created>
  <dcterms:modified xsi:type="dcterms:W3CDTF">2022-04-06T06:32:00Z</dcterms:modified>
</cp:coreProperties>
</file>